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E671" w14:textId="6A8B44A8" w:rsidR="00910A5A" w:rsidRDefault="00A302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Salten</w:t>
      </w:r>
      <w:r w:rsidR="005C4E4E">
        <w:rPr>
          <w:b/>
          <w:bCs/>
          <w:sz w:val="28"/>
          <w:szCs w:val="28"/>
        </w:rPr>
        <w:t xml:space="preserve">sprint Bremnes 20.4 </w:t>
      </w:r>
      <w:r>
        <w:rPr>
          <w:b/>
          <w:bCs/>
          <w:sz w:val="28"/>
          <w:szCs w:val="28"/>
        </w:rPr>
        <w:t>20</w:t>
      </w:r>
      <w:r w:rsidR="005C4E4E">
        <w:rPr>
          <w:b/>
          <w:bCs/>
          <w:sz w:val="28"/>
          <w:szCs w:val="28"/>
        </w:rPr>
        <w:t>21</w:t>
      </w:r>
    </w:p>
    <w:p w14:paraId="78392D6E" w14:textId="7B001057" w:rsidR="00537618" w:rsidRDefault="00BC30EA">
      <w:r>
        <w:t xml:space="preserve">Sted; </w:t>
      </w:r>
      <w:r w:rsidR="00537618">
        <w:t>Bremnes fort</w:t>
      </w:r>
      <w:r w:rsidR="0004577E" w:rsidRPr="0004577E">
        <w:t xml:space="preserve"> </w:t>
      </w:r>
    </w:p>
    <w:p w14:paraId="2C70D524" w14:textId="4C7FCA72" w:rsidR="005B4DA6" w:rsidRDefault="00537618">
      <w:pPr>
        <w:rPr>
          <w:b/>
          <w:bCs/>
        </w:rPr>
      </w:pPr>
      <w:r w:rsidRPr="0004577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F90492B" wp14:editId="47C13CA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733675" cy="4320540"/>
                <wp:effectExtent l="0" t="0" r="28575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ACFE" w14:textId="19F0F4A6" w:rsidR="00DB0624" w:rsidRDefault="00537618" w:rsidP="0004577E">
                            <w:r>
                              <w:t>S</w:t>
                            </w:r>
                            <w:r w:rsidR="00DB0624">
                              <w:t>tart og mål ved arena</w:t>
                            </w:r>
                            <w:r w:rsidR="00BB1488">
                              <w:t>. Relativt greit med parkeringsplasser rett ved arena og ned mot Løp</w:t>
                            </w:r>
                            <w:r w:rsidR="00016B8E">
                              <w:t xml:space="preserve"> havn</w:t>
                            </w:r>
                            <w:r w:rsidR="00BB1488">
                              <w:t xml:space="preserve">. Se kartutsnitt til venstre.  </w:t>
                            </w:r>
                          </w:p>
                          <w:p w14:paraId="7227E3DA" w14:textId="2A067AD9" w:rsidR="00DB0624" w:rsidRDefault="00BB1488" w:rsidP="0004577E">
                            <w:r>
                              <w:t>Oppvarming langs gangvei til nytt boligfelt på andre siden av hovedveien.</w:t>
                            </w:r>
                            <w:r w:rsidR="00DB0624">
                              <w:t xml:space="preserve">. </w:t>
                            </w:r>
                          </w:p>
                          <w:p w14:paraId="7F5D1AD4" w14:textId="4BE64172" w:rsidR="00DB0624" w:rsidRDefault="00DB0624">
                            <w:r>
                              <w:t xml:space="preserve">Kart: </w:t>
                            </w:r>
                            <w:r w:rsidR="00BB1488">
                              <w:t>Bremnes fort i målestokk 1:2500</w:t>
                            </w:r>
                            <w:r>
                              <w:t xml:space="preserve"> med bra standard. </w:t>
                            </w:r>
                            <w:r w:rsidR="00BB1488">
                              <w:t>Ingen u</w:t>
                            </w:r>
                            <w:r>
                              <w:t xml:space="preserve">ndervegetasjon </w:t>
                            </w:r>
                            <w:r w:rsidR="00BB1488">
                              <w:t xml:space="preserve">og god sikt. Det er jevnt over god </w:t>
                            </w:r>
                            <w:proofErr w:type="spellStart"/>
                            <w:r w:rsidR="00BB1488">
                              <w:t>løpbarhet</w:t>
                            </w:r>
                            <w:proofErr w:type="spellEnd"/>
                            <w:r w:rsidR="00BB1488">
                              <w:t xml:space="preserve"> i lyse grønne områder. Noen poster i A løype henger lavt.</w:t>
                            </w:r>
                          </w:p>
                          <w:p w14:paraId="797430E1" w14:textId="128AAF0F" w:rsidR="00BB1488" w:rsidRDefault="00016B8E">
                            <w:r>
                              <w:t xml:space="preserve">Sjekk koder. </w:t>
                            </w:r>
                            <w:r w:rsidR="00BB1488">
                              <w:t xml:space="preserve">Det er </w:t>
                            </w:r>
                            <w:r>
                              <w:t xml:space="preserve">satt ut </w:t>
                            </w:r>
                            <w:r w:rsidR="00BB1488">
                              <w:t>mange poster på et begrenset område</w:t>
                            </w:r>
                            <w:r>
                              <w:t xml:space="preserve"> og uvant m</w:t>
                            </w:r>
                            <w:r w:rsidR="00BB1488">
                              <w:t>ålestokk</w:t>
                            </w:r>
                            <w:r>
                              <w:t>.</w:t>
                            </w:r>
                          </w:p>
                          <w:p w14:paraId="2FF7CEAA" w14:textId="7B74E84E" w:rsidR="00016B8E" w:rsidRDefault="00016B8E">
                            <w:r>
                              <w:t xml:space="preserve">A-løype har kartbytte </w:t>
                            </w:r>
                            <w:proofErr w:type="spellStart"/>
                            <w:r>
                              <w:t>ca</w:t>
                            </w:r>
                            <w:proofErr w:type="spellEnd"/>
                            <w:r>
                              <w:t xml:space="preserve"> halvveis (løype er trykket på begge sider av arket).</w:t>
                            </w:r>
                          </w:p>
                          <w:p w14:paraId="0E402995" w14:textId="7040BD6B" w:rsidR="00016B8E" w:rsidRDefault="00016B8E">
                            <w:r>
                              <w:t xml:space="preserve">Oppfordrer deltagerne til </w:t>
                            </w:r>
                            <w:proofErr w:type="gramStart"/>
                            <w:r>
                              <w:t>se</w:t>
                            </w:r>
                            <w:proofErr w:type="gramEnd"/>
                            <w:r>
                              <w:t xml:space="preserve"> over smittevernregler og regler for sprint</w:t>
                            </w:r>
                          </w:p>
                          <w:p w14:paraId="4F87083D" w14:textId="77777777" w:rsidR="00016B8E" w:rsidRDefault="00016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0492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64.05pt;margin-top:.9pt;width:215.25pt;height:340.2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">
                <v:textbox>
                  <w:txbxContent>
                    <w:p w14:paraId="30F8ACFE" w14:textId="19F0F4A6" w:rsidR="00DB0624" w:rsidRDefault="00537618" w:rsidP="0004577E">
                      <w:r>
                        <w:t>S</w:t>
                      </w:r>
                      <w:r w:rsidR="00DB0624">
                        <w:t>tart og mål ved arena</w:t>
                      </w:r>
                      <w:r w:rsidR="00BB1488">
                        <w:t>. Relativt greit med parkeringsplasser rett ved arena og ned mot Løp</w:t>
                      </w:r>
                      <w:r w:rsidR="00016B8E">
                        <w:t xml:space="preserve"> havn</w:t>
                      </w:r>
                      <w:r w:rsidR="00BB1488">
                        <w:t xml:space="preserve">. Se kartutsnitt til venstre.  </w:t>
                      </w:r>
                    </w:p>
                    <w:p w14:paraId="7227E3DA" w14:textId="2A067AD9" w:rsidR="00DB0624" w:rsidRDefault="00BB1488" w:rsidP="0004577E">
                      <w:r>
                        <w:t>Oppvarming langs gangvei til nytt boligfelt på andre siden av hovedveien.</w:t>
                      </w:r>
                      <w:r w:rsidR="00DB0624">
                        <w:t xml:space="preserve">. </w:t>
                      </w:r>
                    </w:p>
                    <w:p w14:paraId="7F5D1AD4" w14:textId="4BE64172" w:rsidR="00DB0624" w:rsidRDefault="00DB0624">
                      <w:r>
                        <w:t xml:space="preserve">Kart: </w:t>
                      </w:r>
                      <w:r w:rsidR="00BB1488">
                        <w:t>Bremnes fort i målestokk 1:2500</w:t>
                      </w:r>
                      <w:r>
                        <w:t xml:space="preserve"> med bra standard. </w:t>
                      </w:r>
                      <w:r w:rsidR="00BB1488">
                        <w:t>Ingen u</w:t>
                      </w:r>
                      <w:r>
                        <w:t xml:space="preserve">ndervegetasjon </w:t>
                      </w:r>
                      <w:r w:rsidR="00BB1488">
                        <w:t xml:space="preserve">og god sikt. Det er jevnt over god </w:t>
                      </w:r>
                      <w:proofErr w:type="spellStart"/>
                      <w:r w:rsidR="00BB1488">
                        <w:t>løpbarhet</w:t>
                      </w:r>
                      <w:proofErr w:type="spellEnd"/>
                      <w:r w:rsidR="00BB1488">
                        <w:t xml:space="preserve"> i lyse grønne områder. Noen poster i A løype henger lavt.</w:t>
                      </w:r>
                    </w:p>
                    <w:p w14:paraId="797430E1" w14:textId="128AAF0F" w:rsidR="00BB1488" w:rsidRDefault="00016B8E">
                      <w:r>
                        <w:t xml:space="preserve">Sjekk koder. </w:t>
                      </w:r>
                      <w:r w:rsidR="00BB1488">
                        <w:t xml:space="preserve">Det er </w:t>
                      </w:r>
                      <w:r>
                        <w:t xml:space="preserve">satt ut </w:t>
                      </w:r>
                      <w:r w:rsidR="00BB1488">
                        <w:t>mange poster på et begrenset område</w:t>
                      </w:r>
                      <w:r>
                        <w:t xml:space="preserve"> og uvant m</w:t>
                      </w:r>
                      <w:r w:rsidR="00BB1488">
                        <w:t>ålestokk</w:t>
                      </w:r>
                      <w:r>
                        <w:t>.</w:t>
                      </w:r>
                    </w:p>
                    <w:p w14:paraId="2FF7CEAA" w14:textId="7B74E84E" w:rsidR="00016B8E" w:rsidRDefault="00016B8E">
                      <w:r>
                        <w:t xml:space="preserve">A-løype har kartbytte </w:t>
                      </w:r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halvveis (løype er trykket på begge sider av arket).</w:t>
                      </w:r>
                    </w:p>
                    <w:p w14:paraId="0E402995" w14:textId="7040BD6B" w:rsidR="00016B8E" w:rsidRDefault="00016B8E">
                      <w:r>
                        <w:t xml:space="preserve">Oppfordrer deltagerne til </w:t>
                      </w:r>
                      <w:proofErr w:type="gramStart"/>
                      <w:r>
                        <w:t>se</w:t>
                      </w:r>
                      <w:proofErr w:type="gramEnd"/>
                      <w:r>
                        <w:t xml:space="preserve"> over smittevernregler og regler for sprint</w:t>
                      </w:r>
                    </w:p>
                    <w:p w14:paraId="4F87083D" w14:textId="77777777" w:rsidR="00016B8E" w:rsidRDefault="00016B8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5EFE59" wp14:editId="58170C17">
            <wp:extent cx="2727960" cy="429318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7299" cy="437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D8D55" w14:textId="77777777" w:rsidR="006570B8" w:rsidRDefault="006570B8">
      <w:r>
        <w:t>Løyper: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560"/>
        <w:gridCol w:w="1791"/>
      </w:tblGrid>
      <w:tr w:rsidR="006570B8" w14:paraId="52CB652C" w14:textId="77777777" w:rsidTr="0004577E">
        <w:tc>
          <w:tcPr>
            <w:tcW w:w="4531" w:type="dxa"/>
          </w:tcPr>
          <w:p w14:paraId="4013EC1E" w14:textId="4C5F3257" w:rsidR="006570B8" w:rsidRDefault="00537618">
            <w:r>
              <w:t>Løyper</w:t>
            </w:r>
          </w:p>
        </w:tc>
        <w:tc>
          <w:tcPr>
            <w:tcW w:w="1134" w:type="dxa"/>
          </w:tcPr>
          <w:p w14:paraId="575606A6" w14:textId="77777777" w:rsidR="006570B8" w:rsidRDefault="0004577E">
            <w:r>
              <w:t>Lengde</w:t>
            </w:r>
          </w:p>
        </w:tc>
        <w:tc>
          <w:tcPr>
            <w:tcW w:w="1560" w:type="dxa"/>
          </w:tcPr>
          <w:p w14:paraId="1A4A00A6" w14:textId="77777777" w:rsidR="006570B8" w:rsidRDefault="0004577E">
            <w:r>
              <w:t>Antall poster</w:t>
            </w:r>
          </w:p>
        </w:tc>
        <w:tc>
          <w:tcPr>
            <w:tcW w:w="1791" w:type="dxa"/>
          </w:tcPr>
          <w:p w14:paraId="24079AD3" w14:textId="77777777" w:rsidR="006570B8" w:rsidRDefault="0004577E">
            <w:r>
              <w:t>Målestokk</w:t>
            </w:r>
          </w:p>
        </w:tc>
      </w:tr>
      <w:tr w:rsidR="006570B8" w14:paraId="3129854C" w14:textId="77777777" w:rsidTr="0004577E">
        <w:tc>
          <w:tcPr>
            <w:tcW w:w="4531" w:type="dxa"/>
          </w:tcPr>
          <w:p w14:paraId="5FF51EA0" w14:textId="361E9C26" w:rsidR="006570B8" w:rsidRDefault="00537618">
            <w:r>
              <w:t>A</w:t>
            </w:r>
          </w:p>
        </w:tc>
        <w:tc>
          <w:tcPr>
            <w:tcW w:w="1134" w:type="dxa"/>
          </w:tcPr>
          <w:p w14:paraId="59A4D191" w14:textId="003C3B6A" w:rsidR="006570B8" w:rsidRDefault="00537618">
            <w:r>
              <w:t>2,7 km</w:t>
            </w:r>
          </w:p>
        </w:tc>
        <w:tc>
          <w:tcPr>
            <w:tcW w:w="1560" w:type="dxa"/>
          </w:tcPr>
          <w:p w14:paraId="230881AB" w14:textId="77777777" w:rsidR="006570B8" w:rsidRDefault="0004577E">
            <w:r>
              <w:t>24</w:t>
            </w:r>
          </w:p>
        </w:tc>
        <w:tc>
          <w:tcPr>
            <w:tcW w:w="1791" w:type="dxa"/>
          </w:tcPr>
          <w:p w14:paraId="1863365E" w14:textId="5CA3B029" w:rsidR="006570B8" w:rsidRDefault="0004577E">
            <w:r>
              <w:t>1:</w:t>
            </w:r>
            <w:r w:rsidR="00537618">
              <w:t>2 500</w:t>
            </w:r>
          </w:p>
        </w:tc>
      </w:tr>
      <w:tr w:rsidR="006570B8" w14:paraId="55B9E314" w14:textId="77777777" w:rsidTr="0004577E">
        <w:tc>
          <w:tcPr>
            <w:tcW w:w="4531" w:type="dxa"/>
          </w:tcPr>
          <w:p w14:paraId="20EB8396" w14:textId="28CA73E1" w:rsidR="006570B8" w:rsidRDefault="00537618">
            <w:r>
              <w:t>C</w:t>
            </w:r>
          </w:p>
        </w:tc>
        <w:tc>
          <w:tcPr>
            <w:tcW w:w="1134" w:type="dxa"/>
          </w:tcPr>
          <w:p w14:paraId="0623D635" w14:textId="3DDB5C21" w:rsidR="006570B8" w:rsidRDefault="0004577E">
            <w:r>
              <w:t>1</w:t>
            </w:r>
            <w:r w:rsidR="00537618">
              <w:t>,5</w:t>
            </w:r>
            <w:r>
              <w:t xml:space="preserve"> km</w:t>
            </w:r>
          </w:p>
        </w:tc>
        <w:tc>
          <w:tcPr>
            <w:tcW w:w="1560" w:type="dxa"/>
          </w:tcPr>
          <w:p w14:paraId="27DD5206" w14:textId="3C069C09" w:rsidR="006570B8" w:rsidRDefault="0004577E">
            <w:r>
              <w:t>1</w:t>
            </w:r>
            <w:r w:rsidR="00537618">
              <w:t>5</w:t>
            </w:r>
          </w:p>
        </w:tc>
        <w:tc>
          <w:tcPr>
            <w:tcW w:w="1791" w:type="dxa"/>
          </w:tcPr>
          <w:p w14:paraId="70A06E71" w14:textId="3B1F3557" w:rsidR="006570B8" w:rsidRDefault="0004577E">
            <w:r>
              <w:t>1:</w:t>
            </w:r>
            <w:r w:rsidR="00537618">
              <w:t>2 5</w:t>
            </w:r>
            <w:r>
              <w:t>00</w:t>
            </w:r>
            <w:r w:rsidR="00537618">
              <w:t xml:space="preserve"> </w:t>
            </w:r>
          </w:p>
        </w:tc>
      </w:tr>
      <w:tr w:rsidR="006570B8" w14:paraId="6BAB08A1" w14:textId="77777777" w:rsidTr="0004577E">
        <w:tc>
          <w:tcPr>
            <w:tcW w:w="4531" w:type="dxa"/>
          </w:tcPr>
          <w:p w14:paraId="5749642F" w14:textId="2D0D92DB" w:rsidR="006570B8" w:rsidRDefault="00537618">
            <w:r>
              <w:t>N</w:t>
            </w:r>
          </w:p>
        </w:tc>
        <w:tc>
          <w:tcPr>
            <w:tcW w:w="1134" w:type="dxa"/>
          </w:tcPr>
          <w:p w14:paraId="35954AD2" w14:textId="6421FAAB" w:rsidR="006570B8" w:rsidRDefault="00537618">
            <w:r>
              <w:t>1,0</w:t>
            </w:r>
            <w:r w:rsidR="0004577E">
              <w:t xml:space="preserve"> km</w:t>
            </w:r>
          </w:p>
        </w:tc>
        <w:tc>
          <w:tcPr>
            <w:tcW w:w="1560" w:type="dxa"/>
          </w:tcPr>
          <w:p w14:paraId="3B643BC5" w14:textId="35B75F3A" w:rsidR="006570B8" w:rsidRDefault="00537618">
            <w:r>
              <w:t>11</w:t>
            </w:r>
          </w:p>
        </w:tc>
        <w:tc>
          <w:tcPr>
            <w:tcW w:w="1791" w:type="dxa"/>
          </w:tcPr>
          <w:p w14:paraId="0F55DA79" w14:textId="4A382DD6" w:rsidR="006570B8" w:rsidRDefault="0004577E">
            <w:r>
              <w:t>1:</w:t>
            </w:r>
            <w:r w:rsidR="00537618">
              <w:t>2</w:t>
            </w:r>
            <w:r>
              <w:t xml:space="preserve"> 500</w:t>
            </w:r>
          </w:p>
        </w:tc>
      </w:tr>
    </w:tbl>
    <w:p w14:paraId="06D935E7" w14:textId="77777777" w:rsidR="00A85E6B" w:rsidRDefault="00A85E6B" w:rsidP="0004577E"/>
    <w:p w14:paraId="55F58654" w14:textId="2EF45C59" w:rsidR="0004577E" w:rsidRDefault="00016B8E" w:rsidP="0004577E">
      <w:r>
        <w:t xml:space="preserve">Start mellom </w:t>
      </w:r>
      <w:proofErr w:type="spellStart"/>
      <w:r>
        <w:t>kl</w:t>
      </w:r>
      <w:proofErr w:type="spellEnd"/>
      <w:r>
        <w:t xml:space="preserve"> 18:00 og 19:00</w:t>
      </w:r>
    </w:p>
    <w:p w14:paraId="05525FDE" w14:textId="479011FB" w:rsidR="00301672" w:rsidRDefault="00301672" w:rsidP="00795E98">
      <w:pPr>
        <w:spacing w:after="0"/>
      </w:pPr>
      <w:r>
        <w:t xml:space="preserve">Værmelding </w:t>
      </w:r>
      <w:r w:rsidR="00016B8E">
        <w:t>tirsdag</w:t>
      </w:r>
      <w:r>
        <w:t xml:space="preserve">: temperatur </w:t>
      </w:r>
      <w:r w:rsidR="00F97397">
        <w:t>11</w:t>
      </w:r>
      <w:r>
        <w:rPr>
          <w:rFonts w:cstheme="minorHAnsi"/>
        </w:rPr>
        <w:t xml:space="preserve">⁰ C, </w:t>
      </w:r>
      <w:r w:rsidR="00F97397">
        <w:rPr>
          <w:rFonts w:cstheme="minorHAnsi"/>
        </w:rPr>
        <w:t>Sol og vind fra sørvest 11 m/s</w:t>
      </w:r>
      <w:r>
        <w:rPr>
          <w:rFonts w:cstheme="minorHAnsi"/>
        </w:rPr>
        <w:t>.</w:t>
      </w:r>
      <w:r>
        <w:t xml:space="preserve"> </w:t>
      </w:r>
    </w:p>
    <w:p w14:paraId="206BE4C7" w14:textId="41AAD57E" w:rsidR="00DB0624" w:rsidRDefault="00DB0624" w:rsidP="00795E98">
      <w:pPr>
        <w:spacing w:after="0"/>
      </w:pPr>
    </w:p>
    <w:sectPr w:rsidR="00DB0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23"/>
    <w:rsid w:val="00016B8E"/>
    <w:rsid w:val="0004577E"/>
    <w:rsid w:val="001C5313"/>
    <w:rsid w:val="00301672"/>
    <w:rsid w:val="004E6DBD"/>
    <w:rsid w:val="00537618"/>
    <w:rsid w:val="00550B37"/>
    <w:rsid w:val="00564AE4"/>
    <w:rsid w:val="005B4DA6"/>
    <w:rsid w:val="005C4E4E"/>
    <w:rsid w:val="006570B8"/>
    <w:rsid w:val="00795E98"/>
    <w:rsid w:val="00857449"/>
    <w:rsid w:val="00890260"/>
    <w:rsid w:val="00910A5A"/>
    <w:rsid w:val="00A30223"/>
    <w:rsid w:val="00A50485"/>
    <w:rsid w:val="00A74FDD"/>
    <w:rsid w:val="00A85E6B"/>
    <w:rsid w:val="00BB1488"/>
    <w:rsid w:val="00BC30EA"/>
    <w:rsid w:val="00D83485"/>
    <w:rsid w:val="00DB0624"/>
    <w:rsid w:val="00F77133"/>
    <w:rsid w:val="00F8203D"/>
    <w:rsid w:val="00F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C6BE"/>
  <w15:chartTrackingRefBased/>
  <w15:docId w15:val="{390D7B34-59A3-4369-A9D8-B663AB35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5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7E4503647F343988B906C2CC8E404" ma:contentTypeVersion="11" ma:contentTypeDescription="Create a new document." ma:contentTypeScope="" ma:versionID="38f043948e5307cc5774ad05ccfb92cc">
  <xsd:schema xmlns:xsd="http://www.w3.org/2001/XMLSchema" xmlns:xs="http://www.w3.org/2001/XMLSchema" xmlns:p="http://schemas.microsoft.com/office/2006/metadata/properties" xmlns:ns3="ea124936-58ba-4a9f-873f-f1cb9ca42edc" xmlns:ns4="fea0e201-2f92-4027-8b85-e374a210df03" targetNamespace="http://schemas.microsoft.com/office/2006/metadata/properties" ma:root="true" ma:fieldsID="f6ee8d04c1041b5e9acca9f126e822bd" ns3:_="" ns4:_="">
    <xsd:import namespace="ea124936-58ba-4a9f-873f-f1cb9ca42edc"/>
    <xsd:import namespace="fea0e201-2f92-4027-8b85-e374a210df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4936-58ba-4a9f-873f-f1cb9ca42e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0e201-2f92-4027-8b85-e374a210d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54515-1F0D-48A4-B99E-B79D4A16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24936-58ba-4a9f-873f-f1cb9ca42edc"/>
    <ds:schemaRef ds:uri="fea0e201-2f92-4027-8b85-e374a210d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8647F-2CD4-40C5-AB01-5E60A14BC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A45B0-78AA-4E73-8C72-03EEF2E47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Tjønndal, Morten</dc:creator>
  <cp:keywords/>
  <dc:description/>
  <cp:lastModifiedBy>Morten Tjønndal</cp:lastModifiedBy>
  <cp:revision>2</cp:revision>
  <cp:lastPrinted>2020-09-19T22:19:00Z</cp:lastPrinted>
  <dcterms:created xsi:type="dcterms:W3CDTF">2021-04-19T21:10:00Z</dcterms:created>
  <dcterms:modified xsi:type="dcterms:W3CDTF">2021-04-19T21:10:00Z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0x0101004DB7E4503647F343988B906C2CC8E404</vt:lpwstr>
  </property>
</Properties>
</file>