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2D" w:rsidRDefault="00CB3340">
      <w:pPr>
        <w:jc w:val="center"/>
        <w:rPr>
          <w:lang w:val="nb-NO"/>
        </w:rPr>
      </w:pPr>
      <w:r>
        <w:rPr>
          <w:lang w:val="nb-NO"/>
        </w:rPr>
        <w:t xml:space="preserve"> </w:t>
      </w:r>
      <w:r>
        <w:rPr>
          <w:noProof/>
        </w:rPr>
        <w:drawing>
          <wp:inline distT="0" distB="0" distL="0" distR="0">
            <wp:extent cx="996950" cy="73596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b-NO"/>
        </w:rPr>
        <w:t xml:space="preserve">              </w:t>
      </w:r>
      <w:r>
        <w:rPr>
          <w:noProof/>
        </w:rPr>
        <w:drawing>
          <wp:inline distT="0" distB="0" distL="0" distR="0">
            <wp:extent cx="1200150" cy="789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b-NO"/>
        </w:rPr>
        <w:t xml:space="preserve">               </w:t>
      </w:r>
      <w:r>
        <w:rPr>
          <w:noProof/>
        </w:rPr>
        <w:drawing>
          <wp:inline distT="0" distB="0" distL="0" distR="0">
            <wp:extent cx="996950" cy="735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b-NO"/>
        </w:rPr>
        <w:t xml:space="preserve">                                                                              </w:t>
      </w:r>
    </w:p>
    <w:p w:rsidR="00FB6E2D" w:rsidRPr="0070265E" w:rsidRDefault="00443D5B">
      <w:pPr>
        <w:jc w:val="center"/>
        <w:rPr>
          <w:rFonts w:ascii="Arial" w:hAnsi="Arial" w:cs="Arial"/>
          <w:b/>
          <w:sz w:val="32"/>
          <w:lang w:val="nb-NO"/>
        </w:rPr>
      </w:pPr>
      <w:r>
        <w:rPr>
          <w:rFonts w:ascii="Arial" w:hAnsi="Arial" w:cs="Arial"/>
          <w:b/>
          <w:sz w:val="32"/>
          <w:lang w:val="nb-NO"/>
        </w:rPr>
        <w:t>PM Klubbmesterskap</w:t>
      </w:r>
    </w:p>
    <w:p w:rsidR="00FB6E2D" w:rsidRPr="0070265E" w:rsidRDefault="00443D5B">
      <w:pPr>
        <w:jc w:val="center"/>
        <w:rPr>
          <w:rFonts w:ascii="Arial" w:hAnsi="Arial" w:cs="Arial"/>
          <w:b/>
          <w:sz w:val="32"/>
          <w:lang w:val="nb-NO"/>
        </w:rPr>
      </w:pPr>
      <w:r>
        <w:rPr>
          <w:rFonts w:ascii="Arial" w:hAnsi="Arial" w:cs="Arial"/>
          <w:b/>
          <w:sz w:val="32"/>
          <w:lang w:val="nb-NO"/>
        </w:rPr>
        <w:t xml:space="preserve"> Søndag 08</w:t>
      </w:r>
      <w:r w:rsidR="00CB3340" w:rsidRPr="0070265E">
        <w:rPr>
          <w:rFonts w:ascii="Arial" w:hAnsi="Arial" w:cs="Arial"/>
          <w:b/>
          <w:sz w:val="32"/>
          <w:lang w:val="nb-NO"/>
        </w:rPr>
        <w:t>.12.20</w:t>
      </w:r>
      <w:r w:rsidR="008220A8" w:rsidRPr="0070265E">
        <w:rPr>
          <w:rFonts w:ascii="Arial" w:hAnsi="Arial" w:cs="Arial"/>
          <w:b/>
          <w:sz w:val="32"/>
          <w:lang w:val="nb-NO"/>
        </w:rPr>
        <w:t>19</w:t>
      </w:r>
    </w:p>
    <w:p w:rsidR="00FB6E2D" w:rsidRPr="0070265E" w:rsidRDefault="00CB3340">
      <w:pPr>
        <w:rPr>
          <w:rFonts w:ascii="Arial" w:hAnsi="Arial" w:cs="Arial"/>
          <w:lang w:val="nb-NO"/>
        </w:rPr>
      </w:pPr>
      <w:r w:rsidRPr="0070265E">
        <w:rPr>
          <w:rFonts w:ascii="Arial" w:hAnsi="Arial" w:cs="Arial"/>
          <w:b/>
          <w:lang w:val="nb-NO"/>
        </w:rPr>
        <w:t>Arena:</w:t>
      </w:r>
      <w:r w:rsidR="00443D5B">
        <w:rPr>
          <w:rFonts w:ascii="Arial" w:hAnsi="Arial" w:cs="Arial"/>
          <w:lang w:val="nb-NO"/>
        </w:rPr>
        <w:t xml:space="preserve"> Badstuen</w:t>
      </w:r>
    </w:p>
    <w:p w:rsidR="00FB6E2D" w:rsidRPr="0070265E" w:rsidRDefault="00FB6E2D">
      <w:pPr>
        <w:rPr>
          <w:rFonts w:ascii="Arial" w:hAnsi="Arial" w:cs="Arial"/>
          <w:lang w:val="nb-NO"/>
        </w:rPr>
      </w:pPr>
    </w:p>
    <w:p w:rsidR="00FB6E2D" w:rsidRPr="0070265E" w:rsidRDefault="00CB3340">
      <w:pPr>
        <w:rPr>
          <w:rFonts w:ascii="Arial" w:hAnsi="Arial" w:cs="Arial"/>
          <w:lang w:val="nb-NO"/>
        </w:rPr>
      </w:pPr>
      <w:r w:rsidRPr="0070265E">
        <w:rPr>
          <w:rFonts w:ascii="Arial" w:hAnsi="Arial" w:cs="Arial"/>
          <w:b/>
          <w:lang w:val="nb-NO"/>
        </w:rPr>
        <w:t>Parkering:</w:t>
      </w:r>
      <w:r w:rsidRPr="0070265E">
        <w:rPr>
          <w:rFonts w:ascii="Arial" w:hAnsi="Arial" w:cs="Arial"/>
          <w:lang w:val="nb-NO"/>
        </w:rPr>
        <w:t xml:space="preserve"> </w:t>
      </w:r>
      <w:r w:rsidR="00443D5B">
        <w:rPr>
          <w:rFonts w:ascii="Arial" w:hAnsi="Arial" w:cs="Arial"/>
          <w:lang w:val="nb-NO"/>
        </w:rPr>
        <w:t>Ved Mulen Barnehage</w:t>
      </w:r>
      <w:r w:rsidRPr="0070265E">
        <w:rPr>
          <w:rFonts w:ascii="Arial" w:hAnsi="Arial" w:cs="Arial"/>
          <w:lang w:val="nb-NO"/>
        </w:rPr>
        <w:t xml:space="preserve"> </w:t>
      </w:r>
    </w:p>
    <w:p w:rsidR="00FB6E2D" w:rsidRPr="0070265E" w:rsidRDefault="00FB6E2D">
      <w:pPr>
        <w:rPr>
          <w:rFonts w:ascii="Arial" w:hAnsi="Arial" w:cs="Arial"/>
          <w:lang w:val="nb-NO"/>
        </w:rPr>
      </w:pPr>
    </w:p>
    <w:p w:rsidR="00FB6E2D" w:rsidRPr="0070265E" w:rsidRDefault="00CB3340">
      <w:pPr>
        <w:rPr>
          <w:rFonts w:ascii="Arial" w:hAnsi="Arial" w:cs="Arial"/>
          <w:lang w:val="nb-NO"/>
        </w:rPr>
      </w:pPr>
      <w:r w:rsidRPr="0070265E">
        <w:rPr>
          <w:rFonts w:ascii="Arial" w:hAnsi="Arial" w:cs="Arial"/>
          <w:b/>
          <w:lang w:val="nb-NO"/>
        </w:rPr>
        <w:t>Start:</w:t>
      </w:r>
      <w:r w:rsidR="00443D5B">
        <w:rPr>
          <w:rFonts w:ascii="Arial" w:hAnsi="Arial" w:cs="Arial"/>
          <w:lang w:val="nb-NO"/>
        </w:rPr>
        <w:t xml:space="preserve"> mellom kl. 14.00 – 14:50</w:t>
      </w:r>
      <w:r w:rsidRPr="0070265E">
        <w:rPr>
          <w:rFonts w:ascii="Arial" w:hAnsi="Arial" w:cs="Arial"/>
          <w:lang w:val="nb-NO"/>
        </w:rPr>
        <w:t xml:space="preserve">.  Mål </w:t>
      </w:r>
      <w:r w:rsidR="00443D5B">
        <w:rPr>
          <w:rFonts w:ascii="Arial" w:hAnsi="Arial" w:cs="Arial"/>
          <w:lang w:val="nb-NO"/>
        </w:rPr>
        <w:t>stenger kl. 15.15</w:t>
      </w:r>
      <w:r w:rsidRPr="0070265E">
        <w:rPr>
          <w:rFonts w:ascii="Arial" w:hAnsi="Arial" w:cs="Arial"/>
          <w:lang w:val="nb-NO"/>
        </w:rPr>
        <w:t xml:space="preserve"> </w:t>
      </w:r>
    </w:p>
    <w:p w:rsidR="00783D10" w:rsidRPr="0070265E" w:rsidRDefault="00783D10">
      <w:pPr>
        <w:rPr>
          <w:rFonts w:ascii="Arial" w:hAnsi="Arial" w:cs="Arial"/>
          <w:lang w:val="nb-NO"/>
        </w:rPr>
      </w:pPr>
    </w:p>
    <w:p w:rsidR="00542D91" w:rsidRDefault="00443D5B">
      <w:pPr>
        <w:rPr>
          <w:rFonts w:ascii="Arial" w:hAnsi="Arial" w:cs="Arial"/>
          <w:lang w:val="nb-NO"/>
        </w:rPr>
      </w:pPr>
      <w:r w:rsidRPr="00443D5B">
        <w:rPr>
          <w:rFonts w:ascii="Arial" w:hAnsi="Arial" w:cs="Arial"/>
          <w:b/>
          <w:lang w:val="nb-NO"/>
        </w:rPr>
        <w:t>Format:</w:t>
      </w:r>
      <w:r>
        <w:rPr>
          <w:rFonts w:ascii="Arial" w:hAnsi="Arial" w:cs="Arial"/>
          <w:lang w:val="nb-NO"/>
        </w:rPr>
        <w:t xml:space="preserve"> Det er mulighet å </w:t>
      </w:r>
      <w:r w:rsidR="00542D91">
        <w:rPr>
          <w:rFonts w:ascii="Arial" w:hAnsi="Arial" w:cs="Arial"/>
          <w:lang w:val="nb-NO"/>
        </w:rPr>
        <w:t>løpe samme løypa to ganger hvor man kan vinne KM tittel etter</w:t>
      </w:r>
      <w:r>
        <w:rPr>
          <w:rFonts w:ascii="Arial" w:hAnsi="Arial" w:cs="Arial"/>
          <w:lang w:val="nb-NO"/>
        </w:rPr>
        <w:t xml:space="preserve"> første førsøk</w:t>
      </w:r>
      <w:r w:rsidR="00542D91">
        <w:rPr>
          <w:rFonts w:ascii="Arial" w:hAnsi="Arial" w:cs="Arial"/>
          <w:lang w:val="nb-NO"/>
        </w:rPr>
        <w:t xml:space="preserve">. Etter andre forsøk man kan vinne premie med minst mulig tid forskjellen  mellom første og andre forsøk. </w:t>
      </w:r>
    </w:p>
    <w:p w:rsidR="00FB6E2D" w:rsidRPr="0070265E" w:rsidRDefault="00542D91">
      <w:pPr>
        <w:rPr>
          <w:rFonts w:ascii="Arial" w:hAnsi="Arial" w:cs="Arial"/>
          <w:lang w:val="nb-NO"/>
        </w:rPr>
      </w:pPr>
      <w:r w:rsidRPr="00542D91">
        <w:rPr>
          <w:rFonts w:ascii="Arial" w:hAnsi="Arial" w:cs="Arial"/>
          <w:b/>
          <w:lang w:val="nb-NO"/>
        </w:rPr>
        <w:t>Premier:</w:t>
      </w:r>
      <w:r>
        <w:rPr>
          <w:rFonts w:ascii="Arial" w:hAnsi="Arial" w:cs="Arial"/>
          <w:lang w:val="nb-NO"/>
        </w:rPr>
        <w:t xml:space="preserve"> Vi setter pokaler</w:t>
      </w:r>
      <w:r w:rsidR="00443D5B">
        <w:rPr>
          <w:rFonts w:ascii="Arial" w:hAnsi="Arial" w:cs="Arial"/>
          <w:lang w:val="nb-NO"/>
        </w:rPr>
        <w:t xml:space="preserve"> for</w:t>
      </w:r>
      <w:r>
        <w:rPr>
          <w:rFonts w:ascii="Arial" w:hAnsi="Arial" w:cs="Arial"/>
          <w:lang w:val="nb-NO"/>
        </w:rPr>
        <w:t xml:space="preserve"> vinnerene av </w:t>
      </w:r>
      <w:r w:rsidR="00443D5B">
        <w:rPr>
          <w:rFonts w:ascii="Arial" w:hAnsi="Arial" w:cs="Arial"/>
          <w:lang w:val="nb-NO"/>
        </w:rPr>
        <w:t xml:space="preserve"> klubmester</w:t>
      </w:r>
      <w:r>
        <w:rPr>
          <w:rFonts w:ascii="Arial" w:hAnsi="Arial" w:cs="Arial"/>
          <w:lang w:val="nb-NO"/>
        </w:rPr>
        <w:t>skapet</w:t>
      </w:r>
      <w:r w:rsidR="0097043E">
        <w:rPr>
          <w:rFonts w:ascii="Arial" w:hAnsi="Arial" w:cs="Arial"/>
          <w:lang w:val="nb-NO"/>
        </w:rPr>
        <w:t xml:space="preserve"> i klasser H/D </w:t>
      </w:r>
      <w:r w:rsidR="00443D5B">
        <w:rPr>
          <w:rFonts w:ascii="Arial" w:hAnsi="Arial" w:cs="Arial"/>
          <w:lang w:val="nb-NO"/>
        </w:rPr>
        <w:t>på A løypa</w:t>
      </w:r>
      <w:r>
        <w:rPr>
          <w:rFonts w:ascii="Arial" w:hAnsi="Arial" w:cs="Arial"/>
          <w:lang w:val="nb-NO"/>
        </w:rPr>
        <w:t xml:space="preserve">, </w:t>
      </w:r>
      <w:r w:rsidR="00443D5B">
        <w:rPr>
          <w:rFonts w:ascii="Arial" w:hAnsi="Arial" w:cs="Arial"/>
          <w:lang w:val="nb-NO"/>
        </w:rPr>
        <w:t xml:space="preserve"> og H/D på B løypa</w:t>
      </w:r>
      <w:r>
        <w:rPr>
          <w:rFonts w:ascii="Arial" w:hAnsi="Arial" w:cs="Arial"/>
          <w:lang w:val="nb-NO"/>
        </w:rPr>
        <w:t xml:space="preserve">. Alle unge N løpere få premier. </w:t>
      </w:r>
    </w:p>
    <w:p w:rsidR="00FB6E2D" w:rsidRPr="0070265E" w:rsidRDefault="00CB3340">
      <w:pPr>
        <w:rPr>
          <w:rFonts w:ascii="Arial" w:hAnsi="Arial" w:cs="Arial"/>
          <w:b/>
          <w:lang w:val="nb-NO"/>
        </w:rPr>
      </w:pPr>
      <w:r w:rsidRPr="0070265E">
        <w:rPr>
          <w:rFonts w:ascii="Arial" w:hAnsi="Arial" w:cs="Arial"/>
          <w:b/>
          <w:lang w:val="nb-NO"/>
        </w:rPr>
        <w:t>Løyper: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1837"/>
        <w:gridCol w:w="1902"/>
        <w:gridCol w:w="1903"/>
        <w:gridCol w:w="1902"/>
        <w:gridCol w:w="1907"/>
      </w:tblGrid>
      <w:tr w:rsidR="00FB6E2D" w:rsidRPr="00542D91">
        <w:tc>
          <w:tcPr>
            <w:tcW w:w="1837" w:type="dxa"/>
            <w:shd w:val="clear" w:color="auto" w:fill="auto"/>
          </w:tcPr>
          <w:p w:rsidR="00FB6E2D" w:rsidRPr="0070265E" w:rsidRDefault="00CB3340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70265E">
              <w:rPr>
                <w:rFonts w:ascii="Arial" w:hAnsi="Arial" w:cs="Arial"/>
                <w:lang w:val="nb-NO"/>
              </w:rPr>
              <w:t>Løype</w:t>
            </w:r>
          </w:p>
        </w:tc>
        <w:tc>
          <w:tcPr>
            <w:tcW w:w="1902" w:type="dxa"/>
            <w:shd w:val="clear" w:color="auto" w:fill="auto"/>
          </w:tcPr>
          <w:p w:rsidR="00FB6E2D" w:rsidRPr="0070265E" w:rsidRDefault="00CB3340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70265E">
              <w:rPr>
                <w:rFonts w:ascii="Arial" w:hAnsi="Arial" w:cs="Arial"/>
                <w:lang w:val="nb-NO"/>
              </w:rPr>
              <w:t>Nivå</w:t>
            </w:r>
          </w:p>
        </w:tc>
        <w:tc>
          <w:tcPr>
            <w:tcW w:w="1903" w:type="dxa"/>
            <w:shd w:val="clear" w:color="auto" w:fill="auto"/>
          </w:tcPr>
          <w:p w:rsidR="00FB6E2D" w:rsidRPr="0070265E" w:rsidRDefault="00CB3340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70265E">
              <w:rPr>
                <w:rFonts w:ascii="Arial" w:hAnsi="Arial" w:cs="Arial"/>
                <w:lang w:val="nb-NO"/>
              </w:rPr>
              <w:t>Lengde</w:t>
            </w:r>
          </w:p>
        </w:tc>
        <w:tc>
          <w:tcPr>
            <w:tcW w:w="1902" w:type="dxa"/>
            <w:shd w:val="clear" w:color="auto" w:fill="auto"/>
          </w:tcPr>
          <w:p w:rsidR="00FB6E2D" w:rsidRPr="0070265E" w:rsidRDefault="00CB3340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70265E">
              <w:rPr>
                <w:rFonts w:ascii="Arial" w:hAnsi="Arial" w:cs="Arial"/>
                <w:lang w:val="nb-NO"/>
              </w:rPr>
              <w:t>Klasser</w:t>
            </w:r>
          </w:p>
        </w:tc>
        <w:tc>
          <w:tcPr>
            <w:tcW w:w="1907" w:type="dxa"/>
            <w:shd w:val="clear" w:color="auto" w:fill="auto"/>
          </w:tcPr>
          <w:p w:rsidR="00FB6E2D" w:rsidRPr="0070265E" w:rsidRDefault="00CB3340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70265E">
              <w:rPr>
                <w:rFonts w:ascii="Arial" w:hAnsi="Arial" w:cs="Arial"/>
                <w:lang w:val="nb-NO"/>
              </w:rPr>
              <w:t>Målestokk</w:t>
            </w:r>
          </w:p>
        </w:tc>
      </w:tr>
      <w:tr w:rsidR="00FB6E2D" w:rsidRPr="00963B0B">
        <w:tc>
          <w:tcPr>
            <w:tcW w:w="1837" w:type="dxa"/>
            <w:shd w:val="clear" w:color="auto" w:fill="auto"/>
          </w:tcPr>
          <w:p w:rsidR="00FB6E2D" w:rsidRPr="0070265E" w:rsidRDefault="00443D5B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A, B, N</w:t>
            </w:r>
          </w:p>
        </w:tc>
        <w:tc>
          <w:tcPr>
            <w:tcW w:w="1902" w:type="dxa"/>
            <w:shd w:val="clear" w:color="auto" w:fill="auto"/>
          </w:tcPr>
          <w:p w:rsidR="00FB6E2D" w:rsidRPr="0070265E" w:rsidRDefault="00443D5B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A, B, C</w:t>
            </w:r>
          </w:p>
        </w:tc>
        <w:tc>
          <w:tcPr>
            <w:tcW w:w="1903" w:type="dxa"/>
            <w:shd w:val="clear" w:color="auto" w:fill="auto"/>
          </w:tcPr>
          <w:p w:rsidR="00FB6E2D" w:rsidRPr="0070265E" w:rsidRDefault="00963B0B" w:rsidP="00443D5B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1.7</w:t>
            </w:r>
            <w:r w:rsidR="00443D5B">
              <w:rPr>
                <w:rFonts w:ascii="Arial" w:hAnsi="Arial" w:cs="Arial"/>
                <w:lang w:val="nb-NO"/>
              </w:rPr>
              <w:t xml:space="preserve">   1.5   1.1</w:t>
            </w:r>
            <w:r w:rsidR="009F2B6F" w:rsidRPr="0070265E">
              <w:rPr>
                <w:rFonts w:ascii="Arial" w:hAnsi="Arial" w:cs="Arial"/>
                <w:lang w:val="nb-NO"/>
              </w:rPr>
              <w:t>km</w:t>
            </w:r>
          </w:p>
        </w:tc>
        <w:tc>
          <w:tcPr>
            <w:tcW w:w="1902" w:type="dxa"/>
            <w:shd w:val="clear" w:color="auto" w:fill="auto"/>
          </w:tcPr>
          <w:p w:rsidR="00FB6E2D" w:rsidRPr="0070265E" w:rsidRDefault="00443D5B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 og D</w:t>
            </w:r>
          </w:p>
        </w:tc>
        <w:tc>
          <w:tcPr>
            <w:tcW w:w="1907" w:type="dxa"/>
            <w:shd w:val="clear" w:color="auto" w:fill="auto"/>
          </w:tcPr>
          <w:p w:rsidR="00FB6E2D" w:rsidRPr="0070265E" w:rsidRDefault="00CB3340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70265E">
              <w:rPr>
                <w:rFonts w:ascii="Arial" w:hAnsi="Arial" w:cs="Arial"/>
                <w:lang w:val="nb-NO"/>
              </w:rPr>
              <w:t>1:</w:t>
            </w:r>
            <w:r w:rsidR="00443D5B">
              <w:rPr>
                <w:rFonts w:ascii="Arial" w:hAnsi="Arial" w:cs="Arial"/>
                <w:lang w:val="nb-NO"/>
              </w:rPr>
              <w:t>4</w:t>
            </w:r>
            <w:r w:rsidRPr="0070265E">
              <w:rPr>
                <w:rFonts w:ascii="Arial" w:hAnsi="Arial" w:cs="Arial"/>
                <w:lang w:val="nb-NO"/>
              </w:rPr>
              <w:t>000</w:t>
            </w:r>
          </w:p>
        </w:tc>
      </w:tr>
    </w:tbl>
    <w:p w:rsidR="00FB6E2D" w:rsidRPr="0070265E" w:rsidRDefault="00CB3340">
      <w:pPr>
        <w:rPr>
          <w:rFonts w:ascii="Arial" w:hAnsi="Arial" w:cs="Arial"/>
          <w:lang w:val="nb-NO"/>
        </w:rPr>
      </w:pPr>
      <w:r w:rsidRPr="0070265E">
        <w:rPr>
          <w:rFonts w:ascii="Arial" w:hAnsi="Arial" w:cs="Arial"/>
          <w:lang w:val="nb-NO"/>
        </w:rPr>
        <w:t xml:space="preserve"> </w:t>
      </w:r>
    </w:p>
    <w:p w:rsidR="00FB6E2D" w:rsidRPr="0070265E" w:rsidRDefault="00CB3340">
      <w:pPr>
        <w:rPr>
          <w:rFonts w:ascii="Arial" w:hAnsi="Arial" w:cs="Arial"/>
          <w:lang w:val="nb-NO"/>
        </w:rPr>
      </w:pPr>
      <w:r w:rsidRPr="0070265E">
        <w:rPr>
          <w:rFonts w:ascii="Arial" w:hAnsi="Arial" w:cs="Arial"/>
          <w:b/>
          <w:lang w:val="nb-NO"/>
        </w:rPr>
        <w:t>Kart:</w:t>
      </w:r>
      <w:r w:rsidR="00A468E6">
        <w:rPr>
          <w:rFonts w:ascii="Arial" w:hAnsi="Arial" w:cs="Arial"/>
          <w:lang w:val="nb-NO"/>
        </w:rPr>
        <w:t xml:space="preserve"> Utsnitt av Bergen sentrum</w:t>
      </w:r>
      <w:r w:rsidRPr="0070265E">
        <w:rPr>
          <w:rFonts w:ascii="Arial" w:hAnsi="Arial" w:cs="Arial"/>
          <w:lang w:val="nb-NO"/>
        </w:rPr>
        <w:t xml:space="preserve"> kart.</w:t>
      </w:r>
      <w:r w:rsidR="00A468E6">
        <w:rPr>
          <w:rFonts w:ascii="Arial" w:hAnsi="Arial" w:cs="Arial"/>
          <w:lang w:val="nb-NO"/>
        </w:rPr>
        <w:t xml:space="preserve"> Målestokk 1:4000. Ekvidistanse 2m.</w:t>
      </w:r>
    </w:p>
    <w:p w:rsidR="00FB6E2D" w:rsidRPr="0070265E" w:rsidRDefault="00FB6E2D">
      <w:pPr>
        <w:rPr>
          <w:rFonts w:ascii="Arial" w:hAnsi="Arial" w:cs="Arial"/>
          <w:lang w:val="nb-NO"/>
        </w:rPr>
      </w:pPr>
    </w:p>
    <w:p w:rsidR="00FB6E2D" w:rsidRPr="0070265E" w:rsidRDefault="00FB6E2D">
      <w:pPr>
        <w:rPr>
          <w:rFonts w:ascii="Arial" w:hAnsi="Arial" w:cs="Arial"/>
          <w:lang w:val="nb-NO"/>
        </w:rPr>
      </w:pPr>
    </w:p>
    <w:p w:rsidR="00FB6E2D" w:rsidRPr="0070265E" w:rsidRDefault="00CB3340">
      <w:pPr>
        <w:rPr>
          <w:rFonts w:ascii="Arial" w:hAnsi="Arial" w:cs="Arial"/>
          <w:lang w:val="nb-NO"/>
        </w:rPr>
      </w:pPr>
      <w:r w:rsidRPr="0070265E">
        <w:rPr>
          <w:rFonts w:ascii="Arial" w:hAnsi="Arial" w:cs="Arial"/>
          <w:b/>
          <w:lang w:val="nb-NO"/>
        </w:rPr>
        <w:t>Terreng:</w:t>
      </w:r>
      <w:r w:rsidR="00443D5B">
        <w:rPr>
          <w:rFonts w:ascii="Arial" w:hAnsi="Arial" w:cs="Arial"/>
          <w:lang w:val="nb-NO"/>
        </w:rPr>
        <w:t xml:space="preserve"> Det blir 90</w:t>
      </w:r>
      <w:r w:rsidRPr="0070265E">
        <w:rPr>
          <w:rFonts w:ascii="Arial" w:hAnsi="Arial" w:cs="Arial"/>
          <w:lang w:val="nb-NO"/>
        </w:rPr>
        <w:t>% asfalt,</w:t>
      </w:r>
      <w:r w:rsidR="00443D5B">
        <w:rPr>
          <w:rFonts w:ascii="Arial" w:hAnsi="Arial" w:cs="Arial"/>
          <w:lang w:val="nb-NO"/>
        </w:rPr>
        <w:t xml:space="preserve"> 10% gress/gruss. Terreng</w:t>
      </w:r>
      <w:r w:rsidRPr="0070265E">
        <w:rPr>
          <w:rFonts w:ascii="Arial" w:hAnsi="Arial" w:cs="Arial"/>
          <w:lang w:val="nb-NO"/>
        </w:rPr>
        <w:t>sko anbefales.</w:t>
      </w:r>
    </w:p>
    <w:p w:rsidR="00FB6E2D" w:rsidRPr="0070265E" w:rsidRDefault="00FB6E2D">
      <w:pPr>
        <w:rPr>
          <w:rFonts w:ascii="Arial" w:hAnsi="Arial" w:cs="Arial"/>
          <w:lang w:val="nb-NO"/>
        </w:rPr>
      </w:pPr>
      <w:bookmarkStart w:id="0" w:name="_GoBack"/>
      <w:bookmarkEnd w:id="0"/>
    </w:p>
    <w:p w:rsidR="00FB6E2D" w:rsidRPr="0070265E" w:rsidRDefault="00FB6E2D">
      <w:pPr>
        <w:rPr>
          <w:rFonts w:ascii="Arial" w:hAnsi="Arial" w:cs="Arial"/>
          <w:lang w:val="nb-NO"/>
        </w:rPr>
      </w:pPr>
    </w:p>
    <w:p w:rsidR="00FB6E2D" w:rsidRDefault="00CB3340">
      <w:pPr>
        <w:rPr>
          <w:rFonts w:ascii="Arial" w:hAnsi="Arial" w:cs="Arial"/>
          <w:lang w:val="nb-NO"/>
        </w:rPr>
      </w:pPr>
      <w:r w:rsidRPr="0070265E">
        <w:rPr>
          <w:rFonts w:ascii="Arial" w:hAnsi="Arial" w:cs="Arial"/>
          <w:b/>
          <w:lang w:val="nb-NO"/>
        </w:rPr>
        <w:t>Løypelegger/ Løpsleder</w:t>
      </w:r>
      <w:r w:rsidRPr="0070265E">
        <w:rPr>
          <w:rFonts w:ascii="Arial" w:hAnsi="Arial" w:cs="Arial"/>
          <w:lang w:val="nb-NO"/>
        </w:rPr>
        <w:t xml:space="preserve">: </w:t>
      </w:r>
      <w:r w:rsidR="00443D5B">
        <w:rPr>
          <w:rFonts w:ascii="Arial" w:hAnsi="Arial" w:cs="Arial"/>
          <w:lang w:val="nb-NO"/>
        </w:rPr>
        <w:t>Vyacheslav Mukhidinov</w:t>
      </w:r>
    </w:p>
    <w:p w:rsidR="00443D5B" w:rsidRDefault="00443D5B">
      <w:pPr>
        <w:rPr>
          <w:rFonts w:ascii="Arial" w:hAnsi="Arial" w:cs="Arial"/>
          <w:b/>
          <w:sz w:val="44"/>
          <w:lang w:val="nb-NO"/>
        </w:rPr>
      </w:pPr>
      <w:r w:rsidRPr="0097043E">
        <w:rPr>
          <w:rFonts w:ascii="Arial" w:hAnsi="Arial" w:cs="Arial"/>
          <w:b/>
          <w:lang w:val="nb-NO"/>
        </w:rPr>
        <w:t>Tidtakking:</w:t>
      </w:r>
      <w:r>
        <w:rPr>
          <w:rFonts w:ascii="Arial" w:hAnsi="Arial" w:cs="Arial"/>
          <w:lang w:val="nb-NO"/>
        </w:rPr>
        <w:t xml:space="preserve"> Tore Nymark</w:t>
      </w:r>
    </w:p>
    <w:p w:rsidR="00FB6E2D" w:rsidRDefault="00FB6E2D">
      <w:pPr>
        <w:jc w:val="center"/>
        <w:rPr>
          <w:rFonts w:ascii="Arial" w:hAnsi="Arial" w:cs="Arial"/>
          <w:b/>
          <w:sz w:val="44"/>
          <w:lang w:val="nb-NO"/>
        </w:rPr>
      </w:pPr>
    </w:p>
    <w:p w:rsidR="00FB6E2D" w:rsidRPr="0070265E" w:rsidRDefault="00CB3340">
      <w:pPr>
        <w:jc w:val="center"/>
        <w:rPr>
          <w:lang w:val="nb-NO"/>
        </w:rPr>
      </w:pPr>
      <w:r>
        <w:rPr>
          <w:rFonts w:ascii="Arial" w:hAnsi="Arial" w:cs="Arial"/>
          <w:b/>
          <w:sz w:val="32"/>
          <w:lang w:val="nb-NO"/>
        </w:rPr>
        <w:t>Vel Møtt!</w:t>
      </w:r>
    </w:p>
    <w:sectPr w:rsidR="00FB6E2D" w:rsidRPr="0070265E">
      <w:pgSz w:w="12240" w:h="15840"/>
      <w:pgMar w:top="568" w:right="1440" w:bottom="709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2D"/>
    <w:rsid w:val="001948ED"/>
    <w:rsid w:val="001A7863"/>
    <w:rsid w:val="00443D5B"/>
    <w:rsid w:val="00454925"/>
    <w:rsid w:val="00487309"/>
    <w:rsid w:val="00542D91"/>
    <w:rsid w:val="005636AA"/>
    <w:rsid w:val="00571139"/>
    <w:rsid w:val="00592609"/>
    <w:rsid w:val="006D40EB"/>
    <w:rsid w:val="0070265E"/>
    <w:rsid w:val="00783D10"/>
    <w:rsid w:val="008220A8"/>
    <w:rsid w:val="00963B0B"/>
    <w:rsid w:val="0097043E"/>
    <w:rsid w:val="009F2B6F"/>
    <w:rsid w:val="00A468E6"/>
    <w:rsid w:val="00AB040B"/>
    <w:rsid w:val="00CB3340"/>
    <w:rsid w:val="00ED71EF"/>
    <w:rsid w:val="00EF2A5A"/>
    <w:rsid w:val="00FB6E2D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CE7DE-48E4-354B-BA25-D861AAD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t-lenke">
    <w:name w:val="Internett-lenke"/>
    <w:basedOn w:val="DefaultParagraphFont"/>
    <w:uiPriority w:val="99"/>
    <w:unhideWhenUsed/>
    <w:rsid w:val="00D34819"/>
    <w:rPr>
      <w:color w:val="0563C1" w:themeColor="hyperlink"/>
      <w:u w:val="single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table" w:styleId="TableGrid">
    <w:name w:val="Table Grid"/>
    <w:basedOn w:val="TableNormal"/>
    <w:uiPriority w:val="39"/>
    <w:rsid w:val="005E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Mukhidinov</dc:creator>
  <dc:description/>
  <cp:lastModifiedBy>Vyacheslav Mukhidinov</cp:lastModifiedBy>
  <cp:revision>4</cp:revision>
  <cp:lastPrinted>2019-12-03T16:12:00Z</cp:lastPrinted>
  <dcterms:created xsi:type="dcterms:W3CDTF">2019-12-05T14:45:00Z</dcterms:created>
  <dcterms:modified xsi:type="dcterms:W3CDTF">2019-12-05T20:51:00Z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