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D6" w:rsidRDefault="00DD1F75">
      <w:pPr>
        <w:spacing w:after="0" w:line="259" w:lineRule="auto"/>
        <w:ind w:left="147" w:firstLine="0"/>
        <w:jc w:val="center"/>
      </w:pPr>
      <w:r>
        <w:rPr>
          <w:noProof/>
        </w:rPr>
        <w:drawing>
          <wp:inline distT="0" distB="0" distL="0" distR="0">
            <wp:extent cx="1059180" cy="6934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80"/>
          <w:sz w:val="36"/>
        </w:rPr>
        <w:t xml:space="preserve"> </w:t>
      </w:r>
    </w:p>
    <w:p w:rsidR="007C5ED6" w:rsidRDefault="00DD1F75">
      <w:pPr>
        <w:spacing w:after="10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C5ED6" w:rsidRDefault="00DD1F75">
      <w:pPr>
        <w:spacing w:after="0" w:line="250" w:lineRule="auto"/>
        <w:ind w:left="2127" w:right="2051"/>
        <w:jc w:val="center"/>
      </w:pPr>
      <w:r>
        <w:rPr>
          <w:b/>
          <w:color w:val="000080"/>
          <w:sz w:val="36"/>
        </w:rPr>
        <w:t>ÅRSTAD ILs O-</w:t>
      </w:r>
      <w:proofErr w:type="gramStart"/>
      <w:r>
        <w:rPr>
          <w:b/>
          <w:color w:val="000080"/>
          <w:sz w:val="36"/>
        </w:rPr>
        <w:t>gruppe  innbyr</w:t>
      </w:r>
      <w:proofErr w:type="gramEnd"/>
      <w:r>
        <w:rPr>
          <w:b/>
          <w:color w:val="000080"/>
          <w:sz w:val="36"/>
        </w:rPr>
        <w:t xml:space="preserve"> til </w:t>
      </w:r>
      <w:proofErr w:type="spellStart"/>
      <w:r>
        <w:rPr>
          <w:b/>
          <w:color w:val="000080"/>
          <w:sz w:val="36"/>
        </w:rPr>
        <w:t>nærløp</w:t>
      </w:r>
      <w:proofErr w:type="spellEnd"/>
      <w:r>
        <w:rPr>
          <w:b/>
          <w:color w:val="000080"/>
          <w:sz w:val="36"/>
        </w:rPr>
        <w:t xml:space="preserve"> i ORIENTERING </w:t>
      </w:r>
    </w:p>
    <w:p w:rsidR="007C5ED6" w:rsidRDefault="00DD1F75">
      <w:pPr>
        <w:spacing w:after="0" w:line="250" w:lineRule="auto"/>
        <w:ind w:left="561" w:right="402"/>
        <w:jc w:val="center"/>
      </w:pPr>
      <w:r>
        <w:rPr>
          <w:b/>
          <w:color w:val="000080"/>
          <w:sz w:val="36"/>
        </w:rPr>
        <w:t>POKALKAMP</w:t>
      </w:r>
      <w:r w:rsidR="00DB45E7">
        <w:rPr>
          <w:b/>
          <w:color w:val="000080"/>
          <w:sz w:val="36"/>
        </w:rPr>
        <w:t xml:space="preserve"> </w:t>
      </w:r>
      <w:r>
        <w:rPr>
          <w:b/>
          <w:color w:val="000080"/>
          <w:sz w:val="36"/>
        </w:rPr>
        <w:t>løp nr. 6 / 201</w:t>
      </w:r>
      <w:r w:rsidR="00DB45E7">
        <w:rPr>
          <w:b/>
          <w:color w:val="000080"/>
          <w:sz w:val="36"/>
        </w:rPr>
        <w:t>6</w:t>
      </w:r>
      <w:r>
        <w:rPr>
          <w:b/>
          <w:color w:val="000080"/>
          <w:sz w:val="36"/>
        </w:rPr>
        <w:t xml:space="preserve"> i Bergensregionen tirsdag </w:t>
      </w:r>
      <w:r w:rsidR="00DB45E7">
        <w:rPr>
          <w:b/>
          <w:color w:val="000080"/>
          <w:sz w:val="36"/>
        </w:rPr>
        <w:t>30</w:t>
      </w:r>
      <w:r>
        <w:rPr>
          <w:b/>
          <w:color w:val="000080"/>
          <w:sz w:val="36"/>
        </w:rPr>
        <w:t xml:space="preserve">. </w:t>
      </w:r>
      <w:r w:rsidR="00DB45E7">
        <w:rPr>
          <w:b/>
          <w:color w:val="000080"/>
          <w:sz w:val="36"/>
        </w:rPr>
        <w:t>august</w:t>
      </w:r>
      <w:r>
        <w:rPr>
          <w:b/>
          <w:color w:val="000080"/>
          <w:sz w:val="36"/>
        </w:rPr>
        <w:t xml:space="preserve"> 201</w:t>
      </w:r>
      <w:r w:rsidR="00DB45E7">
        <w:rPr>
          <w:b/>
          <w:color w:val="000080"/>
          <w:sz w:val="36"/>
        </w:rPr>
        <w:t>6</w:t>
      </w:r>
    </w:p>
    <w:p w:rsidR="007C5ED6" w:rsidRDefault="00DD1F75">
      <w:pPr>
        <w:spacing w:after="0" w:line="259" w:lineRule="auto"/>
        <w:ind w:left="0" w:firstLine="0"/>
      </w:pPr>
      <w:r>
        <w:t xml:space="preserve"> </w:t>
      </w:r>
    </w:p>
    <w:p w:rsidR="007C5ED6" w:rsidRDefault="00DD1F75">
      <w:pPr>
        <w:pStyle w:val="Overskrift1"/>
        <w:ind w:left="-5"/>
      </w:pPr>
      <w:r>
        <w:t>ARENA</w:t>
      </w:r>
      <w:r>
        <w:rPr>
          <w:b w:val="0"/>
          <w:u w:val="none"/>
        </w:rPr>
        <w:t xml:space="preserve"> </w:t>
      </w:r>
    </w:p>
    <w:p w:rsidR="007C5ED6" w:rsidRDefault="006A57C2">
      <w:pPr>
        <w:ind w:left="-5"/>
      </w:pPr>
      <w:proofErr w:type="gramStart"/>
      <w:r>
        <w:t xml:space="preserve">Fremmøte </w:t>
      </w:r>
      <w:r w:rsidR="00DB45E7">
        <w:t xml:space="preserve"> Seljedalen</w:t>
      </w:r>
      <w:proofErr w:type="gramEnd"/>
      <w:r w:rsidR="00DB45E7">
        <w:t xml:space="preserve"> Skole</w:t>
      </w:r>
      <w:r>
        <w:t xml:space="preserve">, </w:t>
      </w:r>
      <w:r w:rsidR="0009344A">
        <w:t xml:space="preserve">Vestlundveien, </w:t>
      </w:r>
      <w:r>
        <w:t>Fyllingsdalen</w:t>
      </w:r>
      <w:r w:rsidR="0009344A">
        <w:t xml:space="preserve"> fra kl. 16.30</w:t>
      </w:r>
      <w:r w:rsidR="00DD1F75">
        <w:t xml:space="preserve">. </w:t>
      </w:r>
    </w:p>
    <w:p w:rsidR="007C5ED6" w:rsidRDefault="00DD1F75">
      <w:pPr>
        <w:ind w:left="-5"/>
      </w:pPr>
      <w:r>
        <w:t xml:space="preserve">Merket fra </w:t>
      </w:r>
      <w:r w:rsidR="0009344A">
        <w:t xml:space="preserve">rundkjøringen </w:t>
      </w:r>
      <w:r>
        <w:t xml:space="preserve">fv. </w:t>
      </w:r>
      <w:r w:rsidR="0009344A">
        <w:t xml:space="preserve">540/ </w:t>
      </w:r>
      <w:proofErr w:type="gramStart"/>
      <w:r w:rsidR="0009344A">
        <w:t>J</w:t>
      </w:r>
      <w:r>
        <w:t xml:space="preserve"> </w:t>
      </w:r>
      <w:r w:rsidR="0009344A">
        <w:t>.</w:t>
      </w:r>
      <w:proofErr w:type="gramEnd"/>
      <w:r w:rsidR="0009344A">
        <w:t>L.</w:t>
      </w:r>
      <w:r>
        <w:t xml:space="preserve"> </w:t>
      </w:r>
      <w:r w:rsidR="0009344A">
        <w:t>Mowinc</w:t>
      </w:r>
      <w:r>
        <w:t>k</w:t>
      </w:r>
      <w:r w:rsidR="0009344A">
        <w:t>els</w:t>
      </w:r>
      <w:r>
        <w:t xml:space="preserve"> </w:t>
      </w:r>
      <w:r w:rsidR="0009344A">
        <w:t xml:space="preserve">vei. </w:t>
      </w:r>
      <w:r>
        <w:t xml:space="preserve"> Ingen barneparkering. </w:t>
      </w:r>
      <w:r w:rsidR="0009344A">
        <w:br/>
      </w:r>
      <w:r>
        <w:t xml:space="preserve">Ingen garderobe eller toaletter </w:t>
      </w:r>
    </w:p>
    <w:p w:rsidR="007C5ED6" w:rsidRDefault="00DD1F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C5ED6" w:rsidRDefault="00DD1F75" w:rsidP="00DD1F75">
      <w:pPr>
        <w:spacing w:after="0" w:line="259" w:lineRule="auto"/>
        <w:ind w:left="-5"/>
      </w:pPr>
      <w:proofErr w:type="gramStart"/>
      <w:r>
        <w:rPr>
          <w:b/>
          <w:u w:val="single" w:color="000000"/>
        </w:rPr>
        <w:t xml:space="preserve">PARKERING: </w:t>
      </w:r>
      <w:r>
        <w:rPr>
          <w:b/>
        </w:rPr>
        <w:t xml:space="preserve"> </w:t>
      </w:r>
      <w:r w:rsidR="0009344A" w:rsidRPr="00DD1F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NB</w:t>
      </w:r>
      <w:proofErr w:type="gramEnd"/>
      <w:r w:rsidR="0009344A" w:rsidRPr="00DD1F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Fra 16.30</w:t>
      </w:r>
      <w:r w:rsidR="0009344A"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På </w:t>
      </w:r>
      <w:r w:rsidR="0009344A">
        <w:rPr>
          <w:rFonts w:ascii="Times New Roman" w:eastAsia="Times New Roman" w:hAnsi="Times New Roman" w:cs="Times New Roman"/>
        </w:rPr>
        <w:t>skoleplassen</w:t>
      </w:r>
      <w:r>
        <w:rPr>
          <w:rFonts w:ascii="Times New Roman" w:eastAsia="Times New Roman" w:hAnsi="Times New Roman" w:cs="Times New Roman"/>
        </w:rPr>
        <w:t>,</w:t>
      </w:r>
      <w:r w:rsidR="0009344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344A">
        <w:rPr>
          <w:rFonts w:ascii="Times New Roman" w:eastAsia="Times New Roman" w:hAnsi="Times New Roman" w:cs="Times New Roman"/>
        </w:rPr>
        <w:t>evt</w:t>
      </w:r>
      <w:proofErr w:type="spellEnd"/>
      <w:r w:rsidR="0009344A">
        <w:rPr>
          <w:rFonts w:ascii="Times New Roman" w:eastAsia="Times New Roman" w:hAnsi="Times New Roman" w:cs="Times New Roman"/>
        </w:rPr>
        <w:t xml:space="preserve"> også ved Barnehagen.</w:t>
      </w:r>
      <w:r>
        <w:rPr>
          <w:rFonts w:ascii="Times New Roman" w:eastAsia="Times New Roman" w:hAnsi="Times New Roman" w:cs="Times New Roman"/>
        </w:rPr>
        <w:t xml:space="preserve"> </w:t>
      </w:r>
      <w:r w:rsidR="0009344A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 xml:space="preserve">ølg anvisning fra </w:t>
      </w:r>
      <w:proofErr w:type="gramStart"/>
      <w:r>
        <w:rPr>
          <w:rFonts w:ascii="Times New Roman" w:eastAsia="Times New Roman" w:hAnsi="Times New Roman" w:cs="Times New Roman"/>
        </w:rPr>
        <w:t>parkeringsvakte</w:t>
      </w:r>
      <w:r w:rsidR="003D75B5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--OBS : Ingen adgang til parkeringsområdet før </w:t>
      </w:r>
      <w:proofErr w:type="spellStart"/>
      <w:r>
        <w:rPr>
          <w:rFonts w:ascii="Times New Roman" w:eastAsia="Times New Roman" w:hAnsi="Times New Roman" w:cs="Times New Roman"/>
        </w:rPr>
        <w:t>kl</w:t>
      </w:r>
      <w:proofErr w:type="spellEnd"/>
      <w:r>
        <w:rPr>
          <w:rFonts w:ascii="Times New Roman" w:eastAsia="Times New Roman" w:hAnsi="Times New Roman" w:cs="Times New Roman"/>
        </w:rPr>
        <w:t xml:space="preserve"> 16.30.  --- OBS</w:t>
      </w:r>
    </w:p>
    <w:p w:rsidR="007C5ED6" w:rsidRDefault="00DD1F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C5ED6" w:rsidRDefault="00DD1F75">
      <w:pPr>
        <w:pStyle w:val="Overskrift1"/>
        <w:ind w:left="-5"/>
      </w:pPr>
      <w:r>
        <w:t>KART</w:t>
      </w:r>
      <w:r>
        <w:rPr>
          <w:u w:val="none"/>
        </w:rPr>
        <w:t xml:space="preserve"> </w:t>
      </w:r>
    </w:p>
    <w:p w:rsidR="00DB45E7" w:rsidRPr="00C47209" w:rsidRDefault="00DB45E7" w:rsidP="00DB45E7">
      <w:pPr>
        <w:autoSpaceDE w:val="0"/>
        <w:autoSpaceDN w:val="0"/>
        <w:adjustRightInd w:val="0"/>
        <w:ind w:right="-212"/>
      </w:pPr>
      <w:r w:rsidRPr="00334BE3">
        <w:t xml:space="preserve">Utsnitt av </w:t>
      </w:r>
      <w:proofErr w:type="spellStart"/>
      <w:r w:rsidRPr="00334BE3">
        <w:t>Damsgårdsfjellet</w:t>
      </w:r>
      <w:proofErr w:type="spellEnd"/>
      <w:r w:rsidRPr="00334BE3">
        <w:t xml:space="preserve">, utgitt 2008, </w:t>
      </w:r>
      <w:r>
        <w:t>justeringer</w:t>
      </w:r>
      <w:r w:rsidRPr="00334BE3">
        <w:t xml:space="preserve"> 2016, målestokk 1:7.</w:t>
      </w:r>
      <w:proofErr w:type="gramStart"/>
      <w:r w:rsidRPr="00334BE3">
        <w:t>500</w:t>
      </w:r>
      <w:r>
        <w:t xml:space="preserve">, </w:t>
      </w:r>
      <w:r w:rsidRPr="00334BE3">
        <w:t xml:space="preserve"> ekvidistanse</w:t>
      </w:r>
      <w:proofErr w:type="gramEnd"/>
      <w:r w:rsidRPr="00334BE3">
        <w:t xml:space="preserve"> 5 </w:t>
      </w:r>
      <w:r>
        <w:t xml:space="preserve">m. </w:t>
      </w:r>
      <w:r w:rsidRPr="00334BE3">
        <w:t xml:space="preserve"> </w:t>
      </w:r>
      <w:r w:rsidRPr="00334BE3">
        <w:br/>
      </w:r>
      <w:proofErr w:type="spellStart"/>
      <w:r w:rsidRPr="00334BE3">
        <w:t>Laserprint</w:t>
      </w:r>
      <w:proofErr w:type="spellEnd"/>
      <w:r w:rsidRPr="00334BE3">
        <w:t xml:space="preserve"> fra ?.</w:t>
      </w:r>
    </w:p>
    <w:p w:rsidR="007C5ED6" w:rsidRDefault="00DD1F75">
      <w:pPr>
        <w:spacing w:after="0" w:line="259" w:lineRule="auto"/>
        <w:ind w:left="0" w:firstLine="0"/>
      </w:pPr>
      <w:r>
        <w:t xml:space="preserve"> </w:t>
      </w:r>
    </w:p>
    <w:p w:rsidR="007C5ED6" w:rsidRDefault="00DD1F75">
      <w:pPr>
        <w:spacing w:after="0" w:line="259" w:lineRule="auto"/>
        <w:ind w:left="-5"/>
      </w:pPr>
      <w:r>
        <w:rPr>
          <w:b/>
          <w:u w:val="single" w:color="000000"/>
        </w:rPr>
        <w:t>TERRENG</w:t>
      </w:r>
      <w:r>
        <w:rPr>
          <w:b/>
        </w:rPr>
        <w:t xml:space="preserve"> </w:t>
      </w:r>
    </w:p>
    <w:p w:rsidR="00DB45E7" w:rsidRDefault="00DB45E7" w:rsidP="00DB45E7">
      <w:pPr>
        <w:pStyle w:val="Default"/>
        <w:rPr>
          <w:rFonts w:ascii="Calibri" w:hAnsi="Calibri" w:cs="Calibri"/>
        </w:rPr>
      </w:pPr>
      <w:r w:rsidRPr="00334BE3">
        <w:rPr>
          <w:rFonts w:ascii="Calibri" w:hAnsi="Calibri" w:cs="Calibri"/>
        </w:rPr>
        <w:t xml:space="preserve">Vanlig </w:t>
      </w:r>
      <w:r>
        <w:rPr>
          <w:rFonts w:ascii="Calibri" w:hAnsi="Calibri" w:cs="Calibri"/>
        </w:rPr>
        <w:t>grovkupert</w:t>
      </w:r>
      <w:r w:rsidRPr="00334BE3">
        <w:rPr>
          <w:rFonts w:ascii="Calibri" w:hAnsi="Calibri" w:cs="Calibri"/>
        </w:rPr>
        <w:t xml:space="preserve"> Bergensterreng</w:t>
      </w:r>
      <w:r>
        <w:rPr>
          <w:rFonts w:ascii="Calibri" w:hAnsi="Calibri" w:cs="Calibri"/>
        </w:rPr>
        <w:t>. Alle</w:t>
      </w:r>
      <w:r w:rsidRPr="00334BE3">
        <w:rPr>
          <w:rFonts w:ascii="Calibri" w:hAnsi="Calibri" w:cs="Calibri"/>
        </w:rPr>
        <w:t xml:space="preserve"> løypene går </w:t>
      </w:r>
      <w:r>
        <w:rPr>
          <w:rFonts w:ascii="Calibri" w:hAnsi="Calibri" w:cs="Calibri"/>
        </w:rPr>
        <w:t>i område med mange stier.</w:t>
      </w:r>
    </w:p>
    <w:p w:rsidR="00DB45E7" w:rsidRDefault="00DB45E7" w:rsidP="00DB45E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Grunnet høy undervegetasjon kan noen av stiene stedvis være vanskelig å få øye på.</w:t>
      </w:r>
    </w:p>
    <w:p w:rsidR="00DB45E7" w:rsidRDefault="00DB45E7" w:rsidP="00DB45E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En del dyretråkk finnes i terrenget (ikke med på kartet). Løpsterrenget er så å si fritt for nedfall fra stormen «Nina», men enkelte rotvelter kan en komme i kontakt med avhengig av veivalg.</w:t>
      </w:r>
    </w:p>
    <w:p w:rsidR="007C5ED6" w:rsidRDefault="00DD1F75">
      <w:pPr>
        <w:spacing w:after="0" w:line="259" w:lineRule="auto"/>
        <w:ind w:left="0" w:firstLine="0"/>
      </w:pPr>
      <w:r>
        <w:t xml:space="preserve">  </w:t>
      </w:r>
    </w:p>
    <w:p w:rsidR="007C5ED6" w:rsidRDefault="00DD1F75">
      <w:pPr>
        <w:pStyle w:val="Overskrift1"/>
        <w:ind w:left="-5"/>
      </w:pPr>
      <w:r>
        <w:t>LØYPER / KLASSER</w:t>
      </w:r>
      <w:r>
        <w:rPr>
          <w:u w:val="none"/>
        </w:rPr>
        <w:t xml:space="preserve"> </w:t>
      </w:r>
    </w:p>
    <w:p w:rsidR="00DB45E7" w:rsidRDefault="00DB45E7" w:rsidP="00DB45E7">
      <w:pPr>
        <w:pStyle w:val="Default"/>
        <w:rPr>
          <w:rFonts w:ascii="Calibri" w:hAnsi="Calibri" w:cs="Calibri"/>
        </w:rPr>
      </w:pPr>
      <w:r w:rsidRPr="00C47209">
        <w:rPr>
          <w:rFonts w:ascii="Calibri" w:hAnsi="Calibri" w:cs="Calibri"/>
        </w:rPr>
        <w:t>Nybegynnerløype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</w:t>
      </w:r>
      <w:r w:rsidRPr="00334BE3">
        <w:rPr>
          <w:rFonts w:ascii="Calibri" w:hAnsi="Calibri" w:cs="Calibri"/>
        </w:rPr>
        <w:t>1,5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km:</w:t>
      </w:r>
      <w:r w:rsidRPr="00C472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D</w:t>
      </w:r>
      <w:proofErr w:type="gramEnd"/>
      <w:r>
        <w:rPr>
          <w:rFonts w:ascii="Calibri" w:hAnsi="Calibri" w:cs="Calibri"/>
        </w:rPr>
        <w:t>/H-10N, D11-12N, H11-12N, D13-16N, H13-16N, Åpen N</w:t>
      </w:r>
      <w:r>
        <w:rPr>
          <w:rFonts w:ascii="Calibri" w:hAnsi="Calibri" w:cs="Calibri"/>
        </w:rPr>
        <w:br/>
        <w:t xml:space="preserve">C-løype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1</w:t>
      </w:r>
      <w:r w:rsidRPr="00334BE3">
        <w:rPr>
          <w:rFonts w:ascii="Calibri" w:hAnsi="Calibri" w:cs="Calibri"/>
        </w:rPr>
        <w:t>,</w:t>
      </w:r>
      <w:r>
        <w:rPr>
          <w:rFonts w:ascii="Calibri" w:hAnsi="Calibri" w:cs="Calibri"/>
        </w:rPr>
        <w:t>9 km:  D-10, H-10, D11-13, H11-13, Åpen C</w:t>
      </w:r>
    </w:p>
    <w:p w:rsidR="00DB45E7" w:rsidRPr="00C47209" w:rsidRDefault="00DB45E7" w:rsidP="00DB45E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B-løype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</w:t>
      </w:r>
      <w:r w:rsidRPr="00334BE3">
        <w:rPr>
          <w:rFonts w:ascii="Calibri" w:hAnsi="Calibri" w:cs="Calibri"/>
        </w:rPr>
        <w:t>2,</w:t>
      </w:r>
      <w:r>
        <w:rPr>
          <w:rFonts w:ascii="Calibri" w:hAnsi="Calibri" w:cs="Calibri"/>
        </w:rPr>
        <w:t xml:space="preserve">5 </w:t>
      </w:r>
      <w:proofErr w:type="gramStart"/>
      <w:r>
        <w:rPr>
          <w:rFonts w:ascii="Calibri" w:hAnsi="Calibri" w:cs="Calibri"/>
        </w:rPr>
        <w:t>km:</w:t>
      </w:r>
      <w:r w:rsidRPr="00C472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H</w:t>
      </w:r>
      <w:proofErr w:type="gramEnd"/>
      <w:r>
        <w:rPr>
          <w:rFonts w:ascii="Calibri" w:hAnsi="Calibri" w:cs="Calibri"/>
        </w:rPr>
        <w:t>12-14, D12-16, D50-, D65-, Åpen B</w:t>
      </w:r>
    </w:p>
    <w:p w:rsidR="00DB45E7" w:rsidRPr="00C47209" w:rsidRDefault="00DB45E7" w:rsidP="00DB45E7">
      <w:pPr>
        <w:autoSpaceDE w:val="0"/>
        <w:autoSpaceDN w:val="0"/>
        <w:adjustRightInd w:val="0"/>
      </w:pPr>
      <w:r w:rsidRPr="00C47209">
        <w:t xml:space="preserve">A-kort løype </w:t>
      </w:r>
      <w:r>
        <w:tab/>
      </w:r>
      <w:r>
        <w:tab/>
      </w:r>
      <w:proofErr w:type="spellStart"/>
      <w:r>
        <w:t>ca</w:t>
      </w:r>
      <w:proofErr w:type="spellEnd"/>
      <w:r>
        <w:t xml:space="preserve"> </w:t>
      </w:r>
      <w:r w:rsidRPr="00334BE3">
        <w:t>3,</w:t>
      </w:r>
      <w:r>
        <w:t>1</w:t>
      </w:r>
      <w:r w:rsidRPr="00C47209">
        <w:t xml:space="preserve"> </w:t>
      </w:r>
      <w:proofErr w:type="gramStart"/>
      <w:r w:rsidRPr="00C47209">
        <w:t xml:space="preserve">km:  </w:t>
      </w:r>
      <w:r>
        <w:t>H</w:t>
      </w:r>
      <w:proofErr w:type="gramEnd"/>
      <w:r>
        <w:t>15-16, D17-, H50-, H65-, Åpen AK</w:t>
      </w:r>
    </w:p>
    <w:p w:rsidR="00DB45E7" w:rsidRDefault="00DB45E7" w:rsidP="00DB45E7">
      <w:pPr>
        <w:autoSpaceDE w:val="0"/>
        <w:autoSpaceDN w:val="0"/>
        <w:adjustRightInd w:val="0"/>
      </w:pPr>
      <w:r w:rsidRPr="00C47209">
        <w:t xml:space="preserve">A-lang løype </w:t>
      </w:r>
      <w:r>
        <w:tab/>
      </w:r>
      <w:r>
        <w:tab/>
      </w:r>
      <w:proofErr w:type="spellStart"/>
      <w:r>
        <w:t>ca</w:t>
      </w:r>
      <w:proofErr w:type="spellEnd"/>
      <w:r>
        <w:t xml:space="preserve"> 4</w:t>
      </w:r>
      <w:r w:rsidRPr="00334BE3">
        <w:t>,0</w:t>
      </w:r>
      <w:r w:rsidRPr="00C47209">
        <w:t xml:space="preserve"> </w:t>
      </w:r>
      <w:proofErr w:type="gramStart"/>
      <w:r w:rsidRPr="00C47209">
        <w:t xml:space="preserve">km:  </w:t>
      </w:r>
      <w:r>
        <w:t>H</w:t>
      </w:r>
      <w:proofErr w:type="gramEnd"/>
      <w:r>
        <w:t>17-, D19-</w:t>
      </w:r>
      <w:r w:rsidRPr="00C47209">
        <w:t xml:space="preserve"> </w:t>
      </w:r>
    </w:p>
    <w:p w:rsidR="007C5ED6" w:rsidRDefault="00DB45E7" w:rsidP="00DB45E7">
      <w:pPr>
        <w:spacing w:after="0" w:line="259" w:lineRule="auto"/>
        <w:ind w:left="0" w:firstLine="0"/>
      </w:pPr>
      <w:r>
        <w:br/>
        <w:t xml:space="preserve">Åpen N er for løpere/ledsagere over 16 år, Åpen C er for løpere/ledsagere over 13 år. </w:t>
      </w:r>
      <w:r>
        <w:br/>
        <w:t>I C-løypa kan evt. ledsager «skygge», men skal ikke hjelpe barna til mange poeng.</w:t>
      </w:r>
      <w:r w:rsidR="00DD1F75">
        <w:t xml:space="preserve"> </w:t>
      </w:r>
      <w:r>
        <w:br/>
      </w:r>
    </w:p>
    <w:p w:rsidR="007C5ED6" w:rsidRDefault="00DD1F75">
      <w:pPr>
        <w:pStyle w:val="Overskrift1"/>
        <w:ind w:left="-5"/>
      </w:pPr>
      <w:r>
        <w:lastRenderedPageBreak/>
        <w:t>START OG UTLEVERING AV KART</w:t>
      </w:r>
      <w:r>
        <w:rPr>
          <w:u w:val="none"/>
        </w:rPr>
        <w:t xml:space="preserve"> </w:t>
      </w:r>
    </w:p>
    <w:p w:rsidR="00DB45E7" w:rsidRDefault="00DB45E7" w:rsidP="00DB45E7">
      <w:pPr>
        <w:ind w:left="-5"/>
      </w:pPr>
      <w:r>
        <w:t>Fleksi-start mellom kl. 17:30 og 18:30.</w:t>
      </w:r>
      <w:r w:rsidR="003D75B5">
        <w:t xml:space="preserve"> </w:t>
      </w:r>
      <w:bookmarkStart w:id="0" w:name="_GoBack"/>
      <w:bookmarkEnd w:id="0"/>
      <w:r w:rsidR="003D75B5">
        <w:t>5</w:t>
      </w:r>
      <w:r>
        <w:t xml:space="preserve"> minutter å gå til start. </w:t>
      </w:r>
    </w:p>
    <w:p w:rsidR="00DB45E7" w:rsidRDefault="00DB45E7" w:rsidP="00DB45E7">
      <w:pPr>
        <w:ind w:left="-5"/>
      </w:pPr>
      <w:r>
        <w:t xml:space="preserve">Løse postbeskrivelser for A- og B-løypene ved start, postbeskrivelsene finnes også på kartet. </w:t>
      </w:r>
    </w:p>
    <w:p w:rsidR="00DB45E7" w:rsidRDefault="00DB45E7" w:rsidP="00DB45E7">
      <w:pPr>
        <w:ind w:left="-5"/>
      </w:pPr>
      <w:r>
        <w:t xml:space="preserve">Kart til A-løypene tas i startøyeblikket. </w:t>
      </w:r>
      <w:r>
        <w:br/>
      </w:r>
    </w:p>
    <w:p w:rsidR="007C5ED6" w:rsidRDefault="00DD1F75">
      <w:pPr>
        <w:spacing w:after="0" w:line="259" w:lineRule="auto"/>
        <w:ind w:left="-5"/>
      </w:pPr>
      <w:r>
        <w:rPr>
          <w:b/>
          <w:u w:val="single" w:color="000000"/>
        </w:rPr>
        <w:t>STEMPLINGSSYSTEM</w:t>
      </w:r>
      <w:r>
        <w:rPr>
          <w:b/>
        </w:rPr>
        <w:t xml:space="preserve"> </w:t>
      </w:r>
    </w:p>
    <w:p w:rsidR="007C5ED6" w:rsidRDefault="00DD1F75">
      <w:pPr>
        <w:ind w:left="-5"/>
      </w:pPr>
      <w:r>
        <w:t xml:space="preserve">EMIT. Brikker til leie for kr. 25.-. </w:t>
      </w:r>
    </w:p>
    <w:p w:rsidR="007C5ED6" w:rsidRDefault="00DD1F75">
      <w:pPr>
        <w:spacing w:after="0" w:line="259" w:lineRule="auto"/>
        <w:ind w:left="0" w:firstLine="0"/>
      </w:pPr>
      <w:r>
        <w:t xml:space="preserve"> </w:t>
      </w:r>
    </w:p>
    <w:p w:rsidR="007C5ED6" w:rsidRDefault="00DD1F75">
      <w:pPr>
        <w:spacing w:after="0" w:line="259" w:lineRule="auto"/>
        <w:ind w:left="0" w:firstLine="0"/>
      </w:pPr>
      <w:r>
        <w:t xml:space="preserve"> </w:t>
      </w:r>
    </w:p>
    <w:p w:rsidR="007C5ED6" w:rsidRDefault="00DD1F75">
      <w:pPr>
        <w:pStyle w:val="Overskrift1"/>
        <w:ind w:left="-5"/>
      </w:pPr>
      <w:r>
        <w:t>STARTKONTINGENT OG PREMIERING</w:t>
      </w:r>
      <w:r>
        <w:rPr>
          <w:u w:val="none"/>
        </w:rPr>
        <w:t xml:space="preserve"> </w:t>
      </w:r>
    </w:p>
    <w:p w:rsidR="007C5ED6" w:rsidRDefault="00DD1F75">
      <w:pPr>
        <w:ind w:left="-5"/>
      </w:pPr>
      <w:r>
        <w:t xml:space="preserve">D17-, H17-, D50-, H50-, D65-, H65-:  kr. 75,- </w:t>
      </w:r>
    </w:p>
    <w:p w:rsidR="007C5ED6" w:rsidRDefault="00DD1F75">
      <w:pPr>
        <w:ind w:left="-5"/>
      </w:pPr>
      <w:r>
        <w:t xml:space="preserve">Øvrige klasser: kr. 30,-  </w:t>
      </w:r>
    </w:p>
    <w:p w:rsidR="007C5ED6" w:rsidRDefault="00DD1F75">
      <w:pPr>
        <w:ind w:left="-5"/>
      </w:pPr>
      <w:r>
        <w:t xml:space="preserve">Ingen premiering, men sammenlagtpremiering </w:t>
      </w:r>
      <w:proofErr w:type="spellStart"/>
      <w:r>
        <w:t>iht</w:t>
      </w:r>
      <w:proofErr w:type="spellEnd"/>
      <w:r>
        <w:t xml:space="preserve"> </w:t>
      </w:r>
      <w:hyperlink r:id="rId5">
        <w:r>
          <w:rPr>
            <w:color w:val="0000FF"/>
            <w:u w:val="single" w:color="0000FF"/>
          </w:rPr>
          <w:t>regionens</w:t>
        </w:r>
      </w:hyperlink>
      <w:hyperlink r:id="rId6">
        <w:r>
          <w:rPr>
            <w:color w:val="0000FF"/>
            <w:u w:val="single" w:color="0000FF"/>
          </w:rPr>
          <w:t xml:space="preserve"> </w:t>
        </w:r>
      </w:hyperlink>
      <w:hyperlink r:id="rId7">
        <w:r>
          <w:rPr>
            <w:color w:val="0000FF"/>
            <w:u w:val="single" w:color="0000FF"/>
          </w:rPr>
          <w:t>regelverk</w:t>
        </w:r>
      </w:hyperlink>
      <w:hyperlink r:id="rId8">
        <w:r>
          <w:t xml:space="preserve"> </w:t>
        </w:r>
      </w:hyperlink>
      <w:r>
        <w:t xml:space="preserve">etter sesongslutt. </w:t>
      </w:r>
    </w:p>
    <w:p w:rsidR="007C5ED6" w:rsidRDefault="00DD1F75">
      <w:pPr>
        <w:spacing w:after="0" w:line="259" w:lineRule="auto"/>
        <w:ind w:left="0" w:firstLine="0"/>
      </w:pPr>
      <w:r>
        <w:t xml:space="preserve"> </w:t>
      </w:r>
    </w:p>
    <w:p w:rsidR="007C5ED6" w:rsidRDefault="00DD1F75">
      <w:pPr>
        <w:pStyle w:val="Overskrift1"/>
        <w:ind w:left="-5"/>
      </w:pPr>
      <w:r>
        <w:t>PÅMELDING</w:t>
      </w:r>
      <w:r>
        <w:rPr>
          <w:u w:val="none"/>
        </w:rPr>
        <w:t xml:space="preserve"> </w:t>
      </w:r>
    </w:p>
    <w:p w:rsidR="007C5ED6" w:rsidRDefault="00DD1F75">
      <w:pPr>
        <w:ind w:left="-5"/>
      </w:pPr>
      <w:r>
        <w:t xml:space="preserve">Forhåndspåmelding via </w:t>
      </w:r>
      <w:proofErr w:type="spellStart"/>
      <w:r>
        <w:t>Eventor</w:t>
      </w:r>
      <w:proofErr w:type="spellEnd"/>
      <w:r>
        <w:t xml:space="preserve"> innen mandag </w:t>
      </w:r>
      <w:r w:rsidR="00DB45E7">
        <w:t>29</w:t>
      </w:r>
      <w:r>
        <w:t xml:space="preserve">. august kl. 22:00:  </w:t>
      </w:r>
    </w:p>
    <w:p w:rsidR="007C5ED6" w:rsidRDefault="00DD1F75">
      <w:pPr>
        <w:ind w:left="-5"/>
      </w:pPr>
      <w:proofErr w:type="spellStart"/>
      <w:r>
        <w:t>Forhåndspåmeld</w:t>
      </w:r>
      <w:proofErr w:type="spellEnd"/>
      <w:r>
        <w:t xml:space="preserve"> deg hvis du tror du skal delta, det sendes kun faktura for faktisk startende.  </w:t>
      </w:r>
      <w:proofErr w:type="spellStart"/>
      <w:r>
        <w:t>Etterpåmelding</w:t>
      </w:r>
      <w:proofErr w:type="spellEnd"/>
      <w:r>
        <w:t xml:space="preserve"> på arena løpsdag er mulig, men vil kunne medføre ventetid. Vær tidlig ute! </w:t>
      </w:r>
    </w:p>
    <w:p w:rsidR="007C5ED6" w:rsidRDefault="00DD1F75">
      <w:pPr>
        <w:spacing w:after="0" w:line="259" w:lineRule="auto"/>
        <w:ind w:left="0" w:firstLine="0"/>
      </w:pPr>
      <w:r>
        <w:t xml:space="preserve"> </w:t>
      </w:r>
    </w:p>
    <w:p w:rsidR="007C5ED6" w:rsidRDefault="00DD1F75">
      <w:pPr>
        <w:spacing w:after="0" w:line="259" w:lineRule="auto"/>
        <w:ind w:left="-5"/>
      </w:pPr>
      <w:r>
        <w:rPr>
          <w:b/>
          <w:u w:val="single" w:color="000000"/>
        </w:rPr>
        <w:t>LØPSLEDER</w:t>
      </w:r>
      <w:r>
        <w:rPr>
          <w:b/>
        </w:rPr>
        <w:t xml:space="preserve"> </w:t>
      </w:r>
    </w:p>
    <w:p w:rsidR="007C5ED6" w:rsidRDefault="00DD1F75">
      <w:pPr>
        <w:ind w:left="-5"/>
      </w:pPr>
      <w:r>
        <w:t xml:space="preserve">Olav Lønne, 900 95 635, </w:t>
      </w:r>
      <w:r>
        <w:rPr>
          <w:color w:val="0000FF"/>
          <w:u w:val="single" w:color="0000FF"/>
        </w:rPr>
        <w:t>ol</w:t>
      </w:r>
      <w:r w:rsidR="00DB45E7">
        <w:rPr>
          <w:color w:val="0000FF"/>
          <w:u w:val="single" w:color="0000FF"/>
        </w:rPr>
        <w:t>lonne@broadpark.no</w:t>
      </w:r>
    </w:p>
    <w:p w:rsidR="007C5ED6" w:rsidRDefault="00DD1F75">
      <w:pPr>
        <w:spacing w:after="0" w:line="259" w:lineRule="auto"/>
        <w:ind w:left="0" w:firstLine="0"/>
      </w:pPr>
      <w:r>
        <w:t xml:space="preserve"> </w:t>
      </w:r>
    </w:p>
    <w:p w:rsidR="007C5ED6" w:rsidRDefault="00DD1F75">
      <w:pPr>
        <w:spacing w:after="0" w:line="259" w:lineRule="auto"/>
        <w:ind w:left="-5"/>
      </w:pPr>
      <w:r>
        <w:rPr>
          <w:b/>
          <w:u w:val="single" w:color="000000"/>
        </w:rPr>
        <w:t>LØYPELEGGER</w:t>
      </w:r>
      <w:r>
        <w:rPr>
          <w:b/>
        </w:rPr>
        <w:t xml:space="preserve"> </w:t>
      </w:r>
    </w:p>
    <w:p w:rsidR="007C5ED6" w:rsidRDefault="00DD1F75">
      <w:pPr>
        <w:ind w:left="-5"/>
      </w:pPr>
      <w:r>
        <w:t xml:space="preserve">Jan Haugland </w:t>
      </w:r>
    </w:p>
    <w:p w:rsidR="007C5ED6" w:rsidRDefault="00DD1F75">
      <w:pPr>
        <w:spacing w:after="0" w:line="259" w:lineRule="auto"/>
        <w:ind w:left="0" w:firstLine="0"/>
      </w:pPr>
      <w:r>
        <w:rPr>
          <w:color w:val="0000FF"/>
        </w:rPr>
        <w:t xml:space="preserve"> </w:t>
      </w:r>
    </w:p>
    <w:p w:rsidR="007C5ED6" w:rsidRDefault="00DD1F75">
      <w:pPr>
        <w:pStyle w:val="Overskrift1"/>
        <w:ind w:left="-5"/>
      </w:pPr>
      <w:r>
        <w:t>KONTROLLØR</w:t>
      </w:r>
      <w:r>
        <w:rPr>
          <w:u w:val="none"/>
        </w:rPr>
        <w:t xml:space="preserve"> </w:t>
      </w:r>
    </w:p>
    <w:p w:rsidR="007C5ED6" w:rsidRDefault="00DD1F75">
      <w:pPr>
        <w:ind w:left="-5"/>
      </w:pPr>
      <w:r>
        <w:t xml:space="preserve">Per Haugland </w:t>
      </w:r>
    </w:p>
    <w:p w:rsidR="007C5ED6" w:rsidRDefault="00DD1F75">
      <w:pPr>
        <w:spacing w:after="88" w:line="259" w:lineRule="auto"/>
        <w:ind w:left="0" w:firstLine="0"/>
      </w:pPr>
      <w:r>
        <w:t xml:space="preserve"> </w:t>
      </w:r>
    </w:p>
    <w:p w:rsidR="007C5ED6" w:rsidRDefault="00DD1F75">
      <w:pPr>
        <w:spacing w:after="0" w:line="250" w:lineRule="auto"/>
        <w:ind w:left="561" w:right="484"/>
        <w:jc w:val="center"/>
      </w:pPr>
      <w:r>
        <w:rPr>
          <w:b/>
          <w:color w:val="000080"/>
          <w:sz w:val="36"/>
        </w:rPr>
        <w:t xml:space="preserve">VEL MØTT! </w:t>
      </w:r>
    </w:p>
    <w:p w:rsidR="007C5ED6" w:rsidRDefault="00DD1F75">
      <w:pPr>
        <w:spacing w:after="0" w:line="259" w:lineRule="auto"/>
        <w:ind w:left="153" w:firstLine="0"/>
        <w:jc w:val="center"/>
      </w:pPr>
      <w:r>
        <w:rPr>
          <w:sz w:val="36"/>
        </w:rPr>
        <w:t xml:space="preserve"> </w:t>
      </w:r>
    </w:p>
    <w:sectPr w:rsidR="007C5ED6" w:rsidSect="00DB45E7">
      <w:pgSz w:w="11908" w:h="16836"/>
      <w:pgMar w:top="1416" w:right="1276" w:bottom="150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D6"/>
    <w:rsid w:val="0009344A"/>
    <w:rsid w:val="003D75B5"/>
    <w:rsid w:val="006A57C2"/>
    <w:rsid w:val="007C5ED6"/>
    <w:rsid w:val="00DB45E7"/>
    <w:rsid w:val="00D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82AE-038F-4EC4-BAE7-5BEA4E4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customStyle="1" w:styleId="Default">
    <w:name w:val="Default"/>
    <w:rsid w:val="00DB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ering.no/krets/hordaland/dokumenter/Documents/POKALKAMPREGLER_I_BERGENSREGIONEN_20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ientering.no/krets/hordaland/dokumenter/Documents/POKALKAMPREGLER_I_BERGENSREGIONEN_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ering.no/krets/hordaland/dokumenter/Documents/POKALKAMPREGLER_I_BERGENSREGIONEN_2014.pdf" TargetMode="External"/><Relationship Id="rId5" Type="http://schemas.openxmlformats.org/officeDocument/2006/relationships/hyperlink" Target="http://www.orientering.no/krets/hordaland/dokumenter/Documents/POKALKAMPREGLER_I_BERGENSREGIONEN_2014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FANA IL inviterer til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FANA IL inviterer til</dc:title>
  <dc:subject/>
  <dc:creator>magne raadal</dc:creator>
  <cp:keywords/>
  <cp:lastModifiedBy>Olav Lønne</cp:lastModifiedBy>
  <cp:revision>4</cp:revision>
  <dcterms:created xsi:type="dcterms:W3CDTF">2016-08-11T17:39:00Z</dcterms:created>
  <dcterms:modified xsi:type="dcterms:W3CDTF">2016-08-18T20:37:00Z</dcterms:modified>
</cp:coreProperties>
</file>