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546" w:left="0" w:firstLine="0"/>
        <w:jc w:val="left"/>
        <w:rPr>
          <w:rFonts w:ascii="Calibri" w:hAnsi="Calibri" w:cs="Calibri" w:eastAsia="Calibri"/>
          <w:b/>
          <w:color w:val="00B05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546" w:left="0" w:firstLine="0"/>
        <w:jc w:val="left"/>
        <w:rPr>
          <w:rFonts w:ascii="Calibri" w:hAnsi="Calibri" w:cs="Calibri" w:eastAsia="Calibri"/>
          <w:b/>
          <w:color w:val="00B05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28"/>
          <w:shd w:fill="auto" w:val="clear"/>
        </w:rPr>
        <w:t xml:space="preserve">PM for O-Festivalens Pre-O lørdag 25. og søndag 26. juni 2016</w:t>
      </w:r>
    </w:p>
    <w:p>
      <w:pPr>
        <w:spacing w:before="0" w:after="200" w:line="276"/>
        <w:ind w:right="54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Samlingsplassen er Rudskogen Motorbane. Merket fra Rv 111 mellom Sarpsborg og Rakkestad</w:t>
      </w:r>
    </w:p>
    <w:p>
      <w:pPr>
        <w:spacing w:before="0" w:after="200" w:line="276"/>
        <w:ind w:right="54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Kartet er utgitt i 2016. Kartet holder en rimelig god standard, men er IKKE preo-revidert.</w:t>
      </w:r>
    </w:p>
    <w:p>
      <w:pPr>
        <w:spacing w:before="0" w:after="200" w:line="276"/>
        <w:ind w:right="54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Kartet er i målestokk 1:4.000, med 5 m ekvidistanse. OBS Men 1:5000 for tidpostene.</w:t>
      </w:r>
    </w:p>
    <w:p>
      <w:pPr>
        <w:spacing w:before="0" w:after="200" w:line="276"/>
        <w:ind w:right="54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Traseene går på skogsbilvei og adkomstvei til samlingsplass</w:t>
      </w:r>
    </w:p>
    <w:p>
      <w:pPr>
        <w:spacing w:before="0" w:after="200" w:line="276"/>
        <w:ind w:right="54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Lørdag er det kun  A-løypa med Prøve På</w:t>
      </w:r>
    </w:p>
    <w:p>
      <w:pPr>
        <w:spacing w:before="0" w:after="200" w:line="276"/>
        <w:ind w:right="54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Søndag er løype for Elite og A-klassen med Prøve På.</w:t>
      </w:r>
    </w:p>
    <w:p>
      <w:pPr>
        <w:spacing w:before="0" w:after="200" w:line="276"/>
        <w:ind w:right="54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Løypelengder: </w:t>
      </w:r>
    </w:p>
    <w:p>
      <w:pPr>
        <w:spacing w:before="0" w:after="200" w:line="276"/>
        <w:ind w:right="54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Lørdag er det en løype på 700 m med 10 poster.</w:t>
      </w:r>
    </w:p>
    <w:p>
      <w:pPr>
        <w:spacing w:before="0" w:after="200" w:line="276"/>
        <w:ind w:right="54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Søndag er A-løypa på 500 meter med en maksimaltid på 70 minutter. 14 poster</w:t>
      </w:r>
    </w:p>
    <w:p>
      <w:pPr>
        <w:spacing w:before="0" w:after="200" w:line="276"/>
        <w:ind w:right="54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Elite har 600 m og 72 minutter maksimaltid. 18 poster.</w:t>
      </w:r>
    </w:p>
    <w:p>
      <w:pPr>
        <w:spacing w:before="0" w:after="200" w:line="276"/>
        <w:ind w:right="54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Maksimaltiden er trykket på postbeskrivelsen.</w:t>
      </w:r>
    </w:p>
    <w:p>
      <w:pPr>
        <w:spacing w:before="0" w:after="200" w:line="276"/>
        <w:ind w:right="54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Start lørdag er oppe på adkomstveien og er ca. 300 meter fra samlingsplass.</w:t>
      </w:r>
    </w:p>
    <w:p>
      <w:pPr>
        <w:spacing w:before="0" w:after="200" w:line="276"/>
        <w:ind w:right="54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Start søndag er nede på p-plassen i nord ca 400 meter å gå. Til start er det merket med rød/hvit bånd. Til start for fot-o er det gule band.</w:t>
      </w:r>
    </w:p>
    <w:p>
      <w:pPr>
        <w:spacing w:before="0" w:after="200" w:line="276"/>
        <w:ind w:right="54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Det er ingen tidsposter på lørdag.</w:t>
      </w:r>
    </w:p>
    <w:p>
      <w:pPr>
        <w:spacing w:before="0" w:after="200" w:line="276"/>
        <w:ind w:right="54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Det er tidsposter for begge klasser rett etter målgang på søndag.</w:t>
      </w:r>
    </w:p>
    <w:p>
      <w:pPr>
        <w:spacing w:before="0" w:after="200" w:line="276"/>
        <w:ind w:right="54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Det er 2 oppgaver med 6 skjermer for Elite og A.</w:t>
      </w:r>
    </w:p>
    <w:p>
      <w:pPr>
        <w:spacing w:before="0" w:after="200" w:line="276"/>
        <w:ind w:right="54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Deltagerne bruker egne stifteklemmer. Til Prøve På har arrangøren stifteklemmer.</w:t>
      </w:r>
    </w:p>
    <w:p>
      <w:pPr>
        <w:spacing w:before="0" w:after="200" w:line="276"/>
        <w:ind w:right="54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